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7E9B0049" w14:textId="77777777" w:rsidR="00E20F4A" w:rsidRDefault="00E20F4A">
      <w:pPr>
        <w:jc w:val="both"/>
        <w:rPr>
          <w:sz w:val="24"/>
          <w:szCs w:val="24"/>
        </w:rPr>
      </w:pPr>
    </w:p>
    <w:p w14:paraId="5786D705" w14:textId="77777777" w:rsidR="00E20F4A" w:rsidRDefault="00E20F4A">
      <w:pPr>
        <w:jc w:val="both"/>
        <w:rPr>
          <w:sz w:val="24"/>
          <w:szCs w:val="24"/>
        </w:rPr>
      </w:pPr>
    </w:p>
    <w:p w14:paraId="527788E9" w14:textId="4BE36FA5" w:rsidR="00395690" w:rsidRPr="00155FD4" w:rsidRDefault="00E46CA3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Present:</w:t>
      </w:r>
      <w:r w:rsidR="00F807BE" w:rsidRPr="00155FD4">
        <w:rPr>
          <w:sz w:val="24"/>
          <w:szCs w:val="24"/>
        </w:rPr>
        <w:t xml:space="preserve"> Mayor Baker,</w:t>
      </w:r>
      <w:r w:rsidRPr="00155FD4">
        <w:rPr>
          <w:sz w:val="24"/>
          <w:szCs w:val="24"/>
        </w:rPr>
        <w:t xml:space="preserve"> </w:t>
      </w:r>
      <w:r w:rsidR="00DD07FD" w:rsidRPr="00155FD4">
        <w:rPr>
          <w:sz w:val="24"/>
          <w:szCs w:val="24"/>
        </w:rPr>
        <w:t>Trustee</w:t>
      </w:r>
      <w:r w:rsidR="0019330B" w:rsidRPr="00155FD4">
        <w:rPr>
          <w:sz w:val="24"/>
          <w:szCs w:val="24"/>
        </w:rPr>
        <w:t xml:space="preserve"> </w:t>
      </w:r>
      <w:r w:rsidR="00FF14F0" w:rsidRPr="00155FD4">
        <w:rPr>
          <w:sz w:val="24"/>
          <w:szCs w:val="24"/>
        </w:rPr>
        <w:t>Tartaglia</w:t>
      </w:r>
      <w:r w:rsidR="0055607B" w:rsidRPr="00155FD4">
        <w:rPr>
          <w:sz w:val="24"/>
          <w:szCs w:val="24"/>
        </w:rPr>
        <w:t xml:space="preserve">, </w:t>
      </w:r>
      <w:r w:rsidR="004762E3" w:rsidRPr="00155FD4">
        <w:rPr>
          <w:sz w:val="24"/>
          <w:szCs w:val="24"/>
        </w:rPr>
        <w:t xml:space="preserve">Trustee </w:t>
      </w:r>
      <w:r w:rsidR="001A6E6C" w:rsidRPr="00155FD4">
        <w:rPr>
          <w:sz w:val="24"/>
          <w:szCs w:val="24"/>
        </w:rPr>
        <w:t>Cristelli</w:t>
      </w:r>
      <w:r w:rsidR="00DC6D49" w:rsidRPr="00155FD4">
        <w:rPr>
          <w:sz w:val="24"/>
          <w:szCs w:val="24"/>
        </w:rPr>
        <w:t>, Trustee MacPherson</w:t>
      </w:r>
      <w:r w:rsidR="00F807BE" w:rsidRPr="00155FD4">
        <w:rPr>
          <w:sz w:val="24"/>
          <w:szCs w:val="24"/>
        </w:rPr>
        <w:t>, Trustee Hoskins</w:t>
      </w:r>
    </w:p>
    <w:p w14:paraId="60480781" w14:textId="4CBAF8F9" w:rsidR="00F872A3" w:rsidRPr="00155FD4" w:rsidRDefault="007B7E28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Staff:</w:t>
      </w:r>
      <w:r w:rsidR="00197ACB" w:rsidRPr="00155FD4">
        <w:rPr>
          <w:sz w:val="24"/>
          <w:szCs w:val="24"/>
        </w:rPr>
        <w:t xml:space="preserve"> </w:t>
      </w:r>
      <w:r w:rsidR="00D97832" w:rsidRPr="00155FD4">
        <w:rPr>
          <w:sz w:val="24"/>
          <w:szCs w:val="24"/>
        </w:rPr>
        <w:t>Clerk</w:t>
      </w:r>
      <w:r w:rsidR="003D5B4F" w:rsidRPr="00155FD4">
        <w:rPr>
          <w:sz w:val="24"/>
          <w:szCs w:val="24"/>
        </w:rPr>
        <w:t>/Treasurer Lisa French</w:t>
      </w:r>
    </w:p>
    <w:p w14:paraId="4CFA0EE4" w14:textId="77777777" w:rsidR="003D5B4F" w:rsidRPr="00155FD4" w:rsidRDefault="003D5B4F">
      <w:pPr>
        <w:jc w:val="both"/>
        <w:rPr>
          <w:sz w:val="24"/>
          <w:szCs w:val="24"/>
        </w:rPr>
      </w:pPr>
    </w:p>
    <w:p w14:paraId="01A37115" w14:textId="1ED808CD" w:rsidR="009C3FA7" w:rsidRPr="00155FD4" w:rsidRDefault="004F55F7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>Guests:</w:t>
      </w:r>
      <w:r w:rsidR="00F22035" w:rsidRPr="00155FD4">
        <w:rPr>
          <w:sz w:val="24"/>
          <w:szCs w:val="24"/>
        </w:rPr>
        <w:t xml:space="preserve"> </w:t>
      </w:r>
      <w:r w:rsidR="004C27CC">
        <w:rPr>
          <w:sz w:val="24"/>
          <w:szCs w:val="24"/>
        </w:rPr>
        <w:t>Denise Singlar</w:t>
      </w:r>
      <w:r w:rsidR="00B14B3F">
        <w:rPr>
          <w:sz w:val="24"/>
          <w:szCs w:val="24"/>
        </w:rPr>
        <w:t xml:space="preserve">, </w:t>
      </w:r>
      <w:r w:rsidR="00E87D14">
        <w:rPr>
          <w:sz w:val="24"/>
          <w:szCs w:val="24"/>
        </w:rPr>
        <w:t>Bill Dann, Debra Tompkins-Cornett, Gary Wilson</w:t>
      </w:r>
      <w:r w:rsidR="00BA332E">
        <w:rPr>
          <w:sz w:val="24"/>
          <w:szCs w:val="24"/>
        </w:rPr>
        <w:t>, Doug Barnard, Gary Cornett</w:t>
      </w:r>
      <w:r w:rsidR="00F0163B">
        <w:rPr>
          <w:sz w:val="24"/>
          <w:szCs w:val="24"/>
        </w:rPr>
        <w:t>,</w:t>
      </w:r>
      <w:r w:rsidR="00BA332E">
        <w:rPr>
          <w:sz w:val="24"/>
          <w:szCs w:val="24"/>
        </w:rPr>
        <w:t xml:space="preserve"> and</w:t>
      </w:r>
      <w:r w:rsidR="00811BC5">
        <w:rPr>
          <w:sz w:val="24"/>
          <w:szCs w:val="24"/>
        </w:rPr>
        <w:t xml:space="preserve"> Andrew Kantor – The Reporter.</w:t>
      </w:r>
    </w:p>
    <w:p w14:paraId="123282FE" w14:textId="77777777" w:rsidR="00E44B82" w:rsidRPr="00155FD4" w:rsidRDefault="00E44B82" w:rsidP="008B3F96">
      <w:pPr>
        <w:pStyle w:val="NoSpacing"/>
        <w:rPr>
          <w:sz w:val="24"/>
          <w:szCs w:val="24"/>
        </w:rPr>
      </w:pPr>
    </w:p>
    <w:p w14:paraId="2F361EC1" w14:textId="622B2165" w:rsidR="00627344" w:rsidRDefault="00E44B82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 xml:space="preserve">Mayor </w:t>
      </w:r>
      <w:r w:rsidR="00F807BE" w:rsidRPr="00155FD4">
        <w:rPr>
          <w:sz w:val="24"/>
          <w:szCs w:val="24"/>
        </w:rPr>
        <w:t>Baker</w:t>
      </w:r>
      <w:r w:rsidRPr="00155FD4">
        <w:rPr>
          <w:sz w:val="24"/>
          <w:szCs w:val="24"/>
        </w:rPr>
        <w:t xml:space="preserve"> opened the </w:t>
      </w:r>
      <w:r w:rsidR="00BA332E">
        <w:rPr>
          <w:sz w:val="24"/>
          <w:szCs w:val="24"/>
        </w:rPr>
        <w:t>Public Hearing</w:t>
      </w:r>
      <w:r w:rsidRPr="00155FD4">
        <w:rPr>
          <w:sz w:val="24"/>
          <w:szCs w:val="24"/>
        </w:rPr>
        <w:t xml:space="preserve"> </w:t>
      </w:r>
      <w:r w:rsidR="002C18CF">
        <w:rPr>
          <w:sz w:val="24"/>
          <w:szCs w:val="24"/>
        </w:rPr>
        <w:t xml:space="preserve">Local </w:t>
      </w:r>
      <w:r w:rsidR="00BA332E">
        <w:rPr>
          <w:sz w:val="24"/>
          <w:szCs w:val="24"/>
        </w:rPr>
        <w:t>Law #1</w:t>
      </w:r>
      <w:r w:rsidR="00F0163B">
        <w:rPr>
          <w:sz w:val="24"/>
          <w:szCs w:val="24"/>
        </w:rPr>
        <w:t>-</w:t>
      </w:r>
      <w:r w:rsidR="00BA332E">
        <w:rPr>
          <w:sz w:val="24"/>
          <w:szCs w:val="24"/>
        </w:rPr>
        <w:t xml:space="preserve"> 2024 Authorizing a Property Tax Levy in excess of the limit established by General Municipal Law Section 3c enacted</w:t>
      </w:r>
      <w:r w:rsidR="00085182">
        <w:rPr>
          <w:sz w:val="24"/>
          <w:szCs w:val="24"/>
        </w:rPr>
        <w:t xml:space="preserve"> by the Board of Trustees of the Village of Sidney</w:t>
      </w:r>
      <w:r w:rsidR="00BA332E">
        <w:rPr>
          <w:sz w:val="24"/>
          <w:szCs w:val="24"/>
        </w:rPr>
        <w:t xml:space="preserve"> </w:t>
      </w:r>
      <w:r w:rsidRPr="00155FD4">
        <w:rPr>
          <w:sz w:val="24"/>
          <w:szCs w:val="24"/>
        </w:rPr>
        <w:t>at 7:</w:t>
      </w:r>
      <w:r w:rsidR="00B14B3F">
        <w:rPr>
          <w:sz w:val="24"/>
          <w:szCs w:val="24"/>
        </w:rPr>
        <w:t xml:space="preserve">00 </w:t>
      </w:r>
      <w:r w:rsidR="00476E05" w:rsidRPr="00155FD4">
        <w:rPr>
          <w:sz w:val="24"/>
          <w:szCs w:val="24"/>
        </w:rPr>
        <w:t>pm.</w:t>
      </w:r>
      <w:r w:rsidR="00476E05">
        <w:rPr>
          <w:sz w:val="24"/>
          <w:szCs w:val="24"/>
        </w:rPr>
        <w:t xml:space="preserve"> </w:t>
      </w:r>
    </w:p>
    <w:p w14:paraId="16BF099B" w14:textId="60B493CC" w:rsidR="002C18CF" w:rsidRDefault="002C18CF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Gary Cornett – what is the deadline for Local Law #1-2024 to be completed</w:t>
      </w:r>
      <w:r w:rsidR="00476E05">
        <w:rPr>
          <w:sz w:val="24"/>
          <w:szCs w:val="24"/>
        </w:rPr>
        <w:t xml:space="preserve">? </w:t>
      </w:r>
      <w:r>
        <w:rPr>
          <w:sz w:val="24"/>
          <w:szCs w:val="24"/>
        </w:rPr>
        <w:t>Once the Board of Trustees approves the Local Law, it must be filed with New York State immediately</w:t>
      </w:r>
      <w:r w:rsidR="00476E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Follow -up question, do you know how much </w:t>
      </w:r>
      <w:r w:rsidR="002104EE">
        <w:rPr>
          <w:sz w:val="24"/>
          <w:szCs w:val="24"/>
        </w:rPr>
        <w:t>over the 2% increase you want to do</w:t>
      </w:r>
      <w:r w:rsidR="00476E05">
        <w:rPr>
          <w:sz w:val="24"/>
          <w:szCs w:val="24"/>
        </w:rPr>
        <w:t xml:space="preserve">? </w:t>
      </w:r>
      <w:r>
        <w:rPr>
          <w:sz w:val="24"/>
          <w:szCs w:val="24"/>
        </w:rPr>
        <w:t>At this time, no, however, we must file</w:t>
      </w:r>
      <w:r w:rsidR="002104EE">
        <w:rPr>
          <w:sz w:val="24"/>
          <w:szCs w:val="24"/>
        </w:rPr>
        <w:t xml:space="preserve"> this Local Law with</w:t>
      </w:r>
      <w:r>
        <w:rPr>
          <w:sz w:val="24"/>
          <w:szCs w:val="24"/>
        </w:rPr>
        <w:t xml:space="preserve"> the</w:t>
      </w:r>
      <w:r w:rsidR="002104EE">
        <w:rPr>
          <w:sz w:val="24"/>
          <w:szCs w:val="24"/>
        </w:rPr>
        <w:t xml:space="preserve"> Secretary of State of New York prior to increasing the tax rate</w:t>
      </w:r>
      <w:r w:rsidR="00476E05">
        <w:rPr>
          <w:sz w:val="24"/>
          <w:szCs w:val="24"/>
        </w:rPr>
        <w:t xml:space="preserve">. </w:t>
      </w:r>
    </w:p>
    <w:p w14:paraId="6D3F0A31" w14:textId="5B57B5B6" w:rsidR="002C18CF" w:rsidRDefault="002104EE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Denise Singlar – Do you know roughly what the 2% would have been, if you had stayed within the 2%, what would have been generated</w:t>
      </w:r>
      <w:r w:rsidR="00476E05">
        <w:rPr>
          <w:sz w:val="24"/>
          <w:szCs w:val="24"/>
        </w:rPr>
        <w:t xml:space="preserve">? </w:t>
      </w:r>
      <w:r w:rsidR="00A94B34">
        <w:rPr>
          <w:sz w:val="24"/>
          <w:szCs w:val="24"/>
        </w:rPr>
        <w:t xml:space="preserve">At this time no, we </w:t>
      </w:r>
      <w:r w:rsidR="005C6A7D">
        <w:rPr>
          <w:sz w:val="24"/>
          <w:szCs w:val="24"/>
        </w:rPr>
        <w:t>realize the 2% will not generate enough money to fully fund our budget and we need to reduce our reliance on the fund balance</w:t>
      </w:r>
      <w:proofErr w:type="gramStart"/>
      <w:r w:rsidR="005C6A7D">
        <w:rPr>
          <w:sz w:val="24"/>
          <w:szCs w:val="24"/>
        </w:rPr>
        <w:t xml:space="preserve">.  </w:t>
      </w:r>
      <w:proofErr w:type="gramEnd"/>
    </w:p>
    <w:p w14:paraId="03BE3137" w14:textId="522BE684" w:rsidR="00CC4753" w:rsidRDefault="00CC4753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Gary Wilson – The number of properties no longer on the tax rolls, </w:t>
      </w:r>
      <w:r w:rsidR="00A93228">
        <w:rPr>
          <w:sz w:val="24"/>
          <w:szCs w:val="24"/>
        </w:rPr>
        <w:t>approx.</w:t>
      </w:r>
      <w:r>
        <w:rPr>
          <w:sz w:val="24"/>
          <w:szCs w:val="24"/>
        </w:rPr>
        <w:t xml:space="preserve"> 130 properties, </w:t>
      </w:r>
      <w:r w:rsidR="00A93228">
        <w:rPr>
          <w:sz w:val="24"/>
          <w:szCs w:val="24"/>
        </w:rPr>
        <w:t>which</w:t>
      </w:r>
      <w:r>
        <w:rPr>
          <w:sz w:val="24"/>
          <w:szCs w:val="24"/>
        </w:rPr>
        <w:t xml:space="preserve"> have been torn down</w:t>
      </w:r>
      <w:r w:rsidR="00476E05">
        <w:rPr>
          <w:sz w:val="24"/>
          <w:szCs w:val="24"/>
        </w:rPr>
        <w:t xml:space="preserve">. </w:t>
      </w:r>
      <w:r w:rsidR="00AC4581">
        <w:rPr>
          <w:sz w:val="24"/>
          <w:szCs w:val="24"/>
        </w:rPr>
        <w:t xml:space="preserve">The County owns these properties and per FEMA agreement these properties cannot be built on in the future. Will the closing of ACCO </w:t>
      </w:r>
      <w:r w:rsidR="00A93228">
        <w:rPr>
          <w:sz w:val="24"/>
          <w:szCs w:val="24"/>
        </w:rPr>
        <w:t>influence</w:t>
      </w:r>
      <w:r w:rsidR="00AC4581">
        <w:rPr>
          <w:sz w:val="24"/>
          <w:szCs w:val="24"/>
        </w:rPr>
        <w:t xml:space="preserve"> the property tax base and does the Village have solutions to compensate for the loss in tax revenue</w:t>
      </w:r>
      <w:r w:rsidR="00476E05">
        <w:rPr>
          <w:sz w:val="24"/>
          <w:szCs w:val="24"/>
        </w:rPr>
        <w:t xml:space="preserve">? </w:t>
      </w:r>
      <w:r w:rsidR="00AC4581">
        <w:rPr>
          <w:sz w:val="24"/>
          <w:szCs w:val="24"/>
        </w:rPr>
        <w:t>The Clover Lane development will be a step in the right direction to increase the property tax base in the village.</w:t>
      </w:r>
    </w:p>
    <w:p w14:paraId="3411DF73" w14:textId="77777777" w:rsidR="00AC4581" w:rsidRDefault="00AC4581" w:rsidP="008B3F96">
      <w:pPr>
        <w:pStyle w:val="NoSpacing"/>
        <w:rPr>
          <w:sz w:val="24"/>
          <w:szCs w:val="24"/>
        </w:rPr>
      </w:pPr>
    </w:p>
    <w:p w14:paraId="5BB1200C" w14:textId="5F853268" w:rsidR="00C20E10" w:rsidRDefault="00AC4581" w:rsidP="00AC4581">
      <w:p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AC4581">
        <w:rPr>
          <w:rFonts w:cstheme="minorHAnsi"/>
          <w:bCs/>
          <w:sz w:val="24"/>
          <w:szCs w:val="24"/>
        </w:rPr>
        <w:t xml:space="preserve">Trustee </w:t>
      </w:r>
      <w:r>
        <w:rPr>
          <w:rFonts w:cstheme="minorHAnsi"/>
          <w:bCs/>
          <w:sz w:val="24"/>
          <w:szCs w:val="24"/>
        </w:rPr>
        <w:t xml:space="preserve">MacPherson </w:t>
      </w:r>
      <w:r w:rsidR="00A93228" w:rsidRPr="00AC4581">
        <w:rPr>
          <w:rFonts w:cstheme="minorHAnsi"/>
          <w:bCs/>
          <w:sz w:val="24"/>
          <w:szCs w:val="24"/>
        </w:rPr>
        <w:t>moved;</w:t>
      </w:r>
      <w:r w:rsidRPr="00AC4581">
        <w:rPr>
          <w:rFonts w:cstheme="minorHAnsi"/>
          <w:bCs/>
          <w:sz w:val="24"/>
          <w:szCs w:val="24"/>
        </w:rPr>
        <w:t xml:space="preserve"> Trustee</w:t>
      </w:r>
      <w:r>
        <w:rPr>
          <w:rFonts w:cstheme="minorHAnsi"/>
          <w:bCs/>
          <w:sz w:val="24"/>
          <w:szCs w:val="24"/>
        </w:rPr>
        <w:t xml:space="preserve"> Cristelli se</w:t>
      </w:r>
      <w:r w:rsidRPr="00AC4581">
        <w:rPr>
          <w:rFonts w:cstheme="minorHAnsi"/>
          <w:bCs/>
          <w:sz w:val="24"/>
          <w:szCs w:val="24"/>
        </w:rPr>
        <w:t xml:space="preserve">conded the motion </w:t>
      </w:r>
      <w:r>
        <w:rPr>
          <w:rFonts w:cstheme="minorHAnsi"/>
          <w:bCs/>
          <w:sz w:val="24"/>
          <w:szCs w:val="24"/>
        </w:rPr>
        <w:t>to close Public Hearing</w:t>
      </w:r>
      <w:r w:rsidR="00476E05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</w:t>
      </w:r>
      <w:r w:rsidRPr="00BF0814">
        <w:rPr>
          <w:rFonts w:cstheme="minorHAnsi"/>
          <w:bCs/>
          <w:sz w:val="24"/>
          <w:szCs w:val="24"/>
        </w:rPr>
        <w:t>Carried.</w:t>
      </w:r>
    </w:p>
    <w:p w14:paraId="45A2AC2C" w14:textId="1ED25696" w:rsidR="00EC769A" w:rsidRDefault="00EC769A" w:rsidP="00AC4581">
      <w:p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Mayor Baker opened the regular meeting at 7:15pm</w:t>
      </w:r>
    </w:p>
    <w:p w14:paraId="3F146231" w14:textId="382B0AEF" w:rsidR="00A93228" w:rsidRDefault="00EC769A" w:rsidP="00474E6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Debra Tompkins-Cornett inquired about the old Chinese place on Mang Drive, what is the new </w:t>
      </w:r>
      <w:r w:rsidR="00A93228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 for</w:t>
      </w:r>
      <w:r w:rsidR="00476E0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Auto Zone purchased the property and </w:t>
      </w:r>
      <w:r w:rsidR="00A93228">
        <w:rPr>
          <w:sz w:val="24"/>
          <w:szCs w:val="24"/>
        </w:rPr>
        <w:t>is</w:t>
      </w:r>
      <w:r>
        <w:rPr>
          <w:sz w:val="24"/>
          <w:szCs w:val="24"/>
        </w:rPr>
        <w:t xml:space="preserve"> building a new auto parts store</w:t>
      </w:r>
      <w:r w:rsidR="00476E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Auto Zone prefers to build near an Auto Parts store, believes the </w:t>
      </w:r>
      <w:r w:rsidR="00A93228">
        <w:rPr>
          <w:sz w:val="24"/>
          <w:szCs w:val="24"/>
        </w:rPr>
        <w:t>proximity</w:t>
      </w:r>
      <w:r>
        <w:rPr>
          <w:sz w:val="24"/>
          <w:szCs w:val="24"/>
        </w:rPr>
        <w:t xml:space="preserve"> promotes better business</w:t>
      </w:r>
      <w:r w:rsidR="00476E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What is the status of the old buildings behind </w:t>
      </w:r>
      <w:r w:rsidR="00A93228">
        <w:rPr>
          <w:sz w:val="24"/>
          <w:szCs w:val="24"/>
        </w:rPr>
        <w:t>McDonalds</w:t>
      </w:r>
      <w:r w:rsidR="00476E05">
        <w:rPr>
          <w:sz w:val="24"/>
          <w:szCs w:val="24"/>
        </w:rPr>
        <w:t xml:space="preserve">? </w:t>
      </w:r>
      <w:r>
        <w:rPr>
          <w:sz w:val="24"/>
          <w:szCs w:val="24"/>
        </w:rPr>
        <w:t>The buildings are privately owned, owners reside outside of the area</w:t>
      </w:r>
      <w:r w:rsidR="00476E05">
        <w:rPr>
          <w:sz w:val="24"/>
          <w:szCs w:val="24"/>
        </w:rPr>
        <w:t xml:space="preserve">. </w:t>
      </w:r>
      <w:r w:rsidR="00737D3F">
        <w:rPr>
          <w:sz w:val="24"/>
          <w:szCs w:val="24"/>
        </w:rPr>
        <w:t>Aldi’s inquired about one of the buildings, however, did not meet their needs</w:t>
      </w:r>
      <w:r w:rsidR="00476E05">
        <w:rPr>
          <w:sz w:val="24"/>
          <w:szCs w:val="24"/>
        </w:rPr>
        <w:t xml:space="preserve">. </w:t>
      </w:r>
      <w:r w:rsidR="00737D3F">
        <w:rPr>
          <w:sz w:val="24"/>
          <w:szCs w:val="24"/>
        </w:rPr>
        <w:t>Follow-up question, is the board working to bring in another grocery store</w:t>
      </w:r>
      <w:r w:rsidR="00476E05">
        <w:rPr>
          <w:sz w:val="24"/>
          <w:szCs w:val="24"/>
        </w:rPr>
        <w:t xml:space="preserve">? </w:t>
      </w:r>
      <w:r w:rsidR="00737D3F">
        <w:rPr>
          <w:sz w:val="24"/>
          <w:szCs w:val="24"/>
        </w:rPr>
        <w:t xml:space="preserve">The old plaza (Great American) has a new owner, Fox Management, it is a father &amp; son company out of Long Island, </w:t>
      </w:r>
      <w:r w:rsidR="00A93228">
        <w:rPr>
          <w:sz w:val="24"/>
          <w:szCs w:val="24"/>
        </w:rPr>
        <w:t>which</w:t>
      </w:r>
      <w:r w:rsidR="00737D3F">
        <w:rPr>
          <w:sz w:val="24"/>
          <w:szCs w:val="24"/>
        </w:rPr>
        <w:t xml:space="preserve"> is eager to bring in stores </w:t>
      </w:r>
      <w:r w:rsidR="00B04D83">
        <w:rPr>
          <w:sz w:val="24"/>
          <w:szCs w:val="24"/>
        </w:rPr>
        <w:t>to the plaza, they have reached out to several grocery stores in the area, including Aldi’s</w:t>
      </w:r>
      <w:r w:rsidR="00476E05">
        <w:rPr>
          <w:sz w:val="24"/>
          <w:szCs w:val="24"/>
        </w:rPr>
        <w:t xml:space="preserve">. </w:t>
      </w:r>
      <w:r w:rsidR="00B04D83">
        <w:rPr>
          <w:sz w:val="24"/>
          <w:szCs w:val="24"/>
        </w:rPr>
        <w:t xml:space="preserve">Aldi’s is not interested in a location in </w:t>
      </w:r>
    </w:p>
    <w:p w14:paraId="1F42051A" w14:textId="77777777" w:rsidR="00A93228" w:rsidRDefault="00A93228" w:rsidP="00474E65">
      <w:pPr>
        <w:spacing w:after="200" w:line="276" w:lineRule="auto"/>
        <w:jc w:val="both"/>
        <w:rPr>
          <w:sz w:val="24"/>
          <w:szCs w:val="24"/>
        </w:rPr>
      </w:pPr>
    </w:p>
    <w:p w14:paraId="3DED8A3E" w14:textId="6A294330" w:rsidR="003C5FFE" w:rsidRDefault="00B04D83" w:rsidP="00474E6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village</w:t>
      </w:r>
      <w:r w:rsidR="00476E05">
        <w:rPr>
          <w:sz w:val="24"/>
          <w:szCs w:val="24"/>
        </w:rPr>
        <w:t xml:space="preserve">. </w:t>
      </w:r>
      <w:r>
        <w:rPr>
          <w:sz w:val="24"/>
          <w:szCs w:val="24"/>
        </w:rPr>
        <w:t>Pine Hill and Peckham’s properties will the Village sell these properties</w:t>
      </w:r>
      <w:r w:rsidR="00476E05">
        <w:rPr>
          <w:sz w:val="24"/>
          <w:szCs w:val="24"/>
        </w:rPr>
        <w:t xml:space="preserve">? </w:t>
      </w:r>
      <w:r>
        <w:rPr>
          <w:sz w:val="24"/>
          <w:szCs w:val="24"/>
        </w:rPr>
        <w:t>We have done some research, these properties are ready to be logged, it is more beneficial for the Village to have the properties logged right now</w:t>
      </w:r>
      <w:r w:rsidR="0045414C">
        <w:rPr>
          <w:sz w:val="24"/>
          <w:szCs w:val="24"/>
        </w:rPr>
        <w:t xml:space="preserve"> than to sell the properties</w:t>
      </w:r>
      <w:r>
        <w:rPr>
          <w:sz w:val="24"/>
          <w:szCs w:val="24"/>
        </w:rPr>
        <w:t>.</w:t>
      </w:r>
      <w:r w:rsidR="0064138E">
        <w:rPr>
          <w:sz w:val="24"/>
          <w:szCs w:val="24"/>
        </w:rPr>
        <w:t xml:space="preserve"> We have a company preparing an estimate for the sale of timber</w:t>
      </w:r>
      <w:r w:rsidR="00476E05">
        <w:rPr>
          <w:sz w:val="24"/>
          <w:szCs w:val="24"/>
        </w:rPr>
        <w:t xml:space="preserve">. </w:t>
      </w:r>
    </w:p>
    <w:p w14:paraId="736D7AC2" w14:textId="38DF6B81" w:rsidR="00680907" w:rsidRPr="00155FD4" w:rsidRDefault="00680907" w:rsidP="00474E6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Doug Barnard – </w:t>
      </w:r>
      <w:r w:rsidR="00A93228">
        <w:rPr>
          <w:sz w:val="24"/>
          <w:szCs w:val="24"/>
        </w:rPr>
        <w:t>President</w:t>
      </w:r>
      <w:r>
        <w:rPr>
          <w:sz w:val="24"/>
          <w:szCs w:val="24"/>
        </w:rPr>
        <w:t xml:space="preserve"> of Veteran’s Memorial Park</w:t>
      </w:r>
      <w:r w:rsidR="00476E05">
        <w:rPr>
          <w:sz w:val="24"/>
          <w:szCs w:val="24"/>
        </w:rPr>
        <w:t xml:space="preserve">. </w:t>
      </w:r>
      <w:r>
        <w:rPr>
          <w:sz w:val="24"/>
          <w:szCs w:val="24"/>
        </w:rPr>
        <w:t>Looking to have sidewalk installed from the last house on River St. to the Veteran’s Park</w:t>
      </w:r>
      <w:r w:rsidR="00A028FD">
        <w:rPr>
          <w:sz w:val="24"/>
          <w:szCs w:val="24"/>
        </w:rPr>
        <w:t xml:space="preserve">  approximately 250 feet</w:t>
      </w:r>
      <w:r w:rsidR="00476E05">
        <w:rPr>
          <w:sz w:val="24"/>
          <w:szCs w:val="24"/>
        </w:rPr>
        <w:t xml:space="preserve">. </w:t>
      </w:r>
      <w:r w:rsidR="00A028FD">
        <w:rPr>
          <w:sz w:val="24"/>
          <w:szCs w:val="24"/>
        </w:rPr>
        <w:t>This is the only section of River Street without a sidewalk</w:t>
      </w:r>
      <w:r w:rsidR="00476E05">
        <w:rPr>
          <w:sz w:val="24"/>
          <w:szCs w:val="24"/>
        </w:rPr>
        <w:t xml:space="preserve">. </w:t>
      </w:r>
      <w:r w:rsidR="00A028FD">
        <w:rPr>
          <w:sz w:val="24"/>
          <w:szCs w:val="24"/>
        </w:rPr>
        <w:t>Asking this is put into the budget in the next couple of years</w:t>
      </w:r>
      <w:r w:rsidR="00476E05">
        <w:rPr>
          <w:sz w:val="24"/>
          <w:szCs w:val="24"/>
        </w:rPr>
        <w:t xml:space="preserve">. </w:t>
      </w:r>
      <w:r w:rsidR="00A028FD">
        <w:rPr>
          <w:sz w:val="24"/>
          <w:szCs w:val="24"/>
        </w:rPr>
        <w:t xml:space="preserve">Will </w:t>
      </w:r>
      <w:r w:rsidR="00A93228">
        <w:rPr>
          <w:sz w:val="24"/>
          <w:szCs w:val="24"/>
        </w:rPr>
        <w:t>investigate</w:t>
      </w:r>
      <w:r w:rsidR="00A028FD">
        <w:rPr>
          <w:sz w:val="24"/>
          <w:szCs w:val="24"/>
        </w:rPr>
        <w:t xml:space="preserve"> other funding to install the sidewalks</w:t>
      </w:r>
      <w:r w:rsidR="00476E05">
        <w:rPr>
          <w:sz w:val="24"/>
          <w:szCs w:val="24"/>
        </w:rPr>
        <w:t xml:space="preserve">. </w:t>
      </w:r>
      <w:r w:rsidR="00A028FD">
        <w:rPr>
          <w:sz w:val="24"/>
          <w:szCs w:val="24"/>
        </w:rPr>
        <w:t xml:space="preserve">The park is growing and </w:t>
      </w:r>
      <w:r w:rsidR="00A93228">
        <w:rPr>
          <w:sz w:val="24"/>
          <w:szCs w:val="24"/>
        </w:rPr>
        <w:t>is</w:t>
      </w:r>
      <w:r w:rsidR="00A028FD">
        <w:rPr>
          <w:sz w:val="24"/>
          <w:szCs w:val="24"/>
        </w:rPr>
        <w:t xml:space="preserve"> looking to have more walls added in the next 3 – 5 years, to hang the plaques honoring our local Veterans</w:t>
      </w:r>
      <w:r w:rsidR="00476E05">
        <w:rPr>
          <w:sz w:val="24"/>
          <w:szCs w:val="24"/>
        </w:rPr>
        <w:t xml:space="preserve">. </w:t>
      </w:r>
    </w:p>
    <w:p w14:paraId="0AF8E858" w14:textId="4718D00B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7B5C29">
        <w:rPr>
          <w:rFonts w:cstheme="minorHAnsi"/>
          <w:bCs/>
          <w:sz w:val="24"/>
          <w:szCs w:val="24"/>
        </w:rPr>
        <w:t>Cristelli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430C5D">
        <w:rPr>
          <w:rFonts w:cstheme="minorHAnsi"/>
          <w:bCs/>
          <w:sz w:val="24"/>
          <w:szCs w:val="24"/>
        </w:rPr>
        <w:t>MacPherson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AF4AD6">
        <w:rPr>
          <w:rFonts w:cstheme="minorHAnsi"/>
          <w:bCs/>
          <w:sz w:val="24"/>
          <w:szCs w:val="24"/>
        </w:rPr>
        <w:t xml:space="preserve">January </w:t>
      </w:r>
      <w:r w:rsidR="00E87D14">
        <w:rPr>
          <w:rFonts w:cstheme="minorHAnsi"/>
          <w:bCs/>
          <w:sz w:val="24"/>
          <w:szCs w:val="24"/>
        </w:rPr>
        <w:t>22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</w:t>
      </w:r>
      <w:r w:rsidR="00AF4AD6">
        <w:rPr>
          <w:rFonts w:cstheme="minorHAnsi"/>
          <w:bCs/>
          <w:sz w:val="24"/>
          <w:szCs w:val="24"/>
        </w:rPr>
        <w:t>4</w:t>
      </w:r>
      <w:r w:rsidR="00295B1F" w:rsidRPr="00BF0814">
        <w:rPr>
          <w:rFonts w:cstheme="minorHAnsi"/>
          <w:bCs/>
          <w:sz w:val="24"/>
          <w:szCs w:val="24"/>
        </w:rPr>
        <w:t>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E20F4A" w:rsidRPr="00BF0814">
        <w:rPr>
          <w:rFonts w:cstheme="minorHAnsi"/>
          <w:bCs/>
          <w:sz w:val="24"/>
          <w:szCs w:val="24"/>
        </w:rPr>
        <w:t xml:space="preserve">. </w:t>
      </w:r>
      <w:r w:rsidR="00E87D14">
        <w:rPr>
          <w:rFonts w:cstheme="minorHAnsi"/>
          <w:bCs/>
          <w:sz w:val="24"/>
          <w:szCs w:val="24"/>
        </w:rPr>
        <w:t>5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AF4AD6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>Carried.</w:t>
      </w:r>
    </w:p>
    <w:p w14:paraId="2F659505" w14:textId="77777777" w:rsidR="003C5FFE" w:rsidRDefault="003C5FFE" w:rsidP="008B3F96">
      <w:pPr>
        <w:pStyle w:val="NoSpacing"/>
        <w:rPr>
          <w:rFonts w:cstheme="minorHAnsi"/>
          <w:bCs/>
          <w:sz w:val="24"/>
          <w:szCs w:val="24"/>
        </w:rPr>
      </w:pPr>
    </w:p>
    <w:p w14:paraId="16B8B839" w14:textId="09F164E1" w:rsidR="00A028FD" w:rsidRDefault="00A028FD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Mayor Baker noted that he will have the department head meeting tomorrow, the second Tuesday of the month.</w:t>
      </w:r>
    </w:p>
    <w:p w14:paraId="6FAE56F7" w14:textId="77777777" w:rsidR="00422B47" w:rsidRDefault="00422B47" w:rsidP="008B3F96">
      <w:pPr>
        <w:pStyle w:val="NoSpacing"/>
        <w:rPr>
          <w:rFonts w:cstheme="minorHAnsi"/>
          <w:bCs/>
          <w:sz w:val="24"/>
          <w:szCs w:val="24"/>
        </w:rPr>
      </w:pPr>
    </w:p>
    <w:p w14:paraId="01BAB10C" w14:textId="1BFA517B" w:rsidR="00422B47" w:rsidRDefault="00A028FD" w:rsidP="00422B47">
      <w:pPr>
        <w:spacing w:after="200" w:line="276" w:lineRule="auto"/>
        <w:rPr>
          <w:rFonts w:cstheme="minorHAnsi"/>
          <w:bCs/>
          <w:sz w:val="24"/>
          <w:szCs w:val="24"/>
        </w:rPr>
      </w:pPr>
      <w:bookmarkStart w:id="0" w:name="_Hlk156827287"/>
      <w:r w:rsidRPr="00A028FD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Cristelli </w:t>
      </w:r>
      <w:r w:rsidRPr="00A028FD">
        <w:rPr>
          <w:rFonts w:cstheme="minorHAnsi"/>
          <w:sz w:val="24"/>
          <w:szCs w:val="24"/>
        </w:rPr>
        <w:t>moved; Trustee</w:t>
      </w:r>
      <w:r>
        <w:rPr>
          <w:rFonts w:cstheme="minorHAnsi"/>
          <w:sz w:val="24"/>
          <w:szCs w:val="24"/>
        </w:rPr>
        <w:t xml:space="preserve"> Tartaglia </w:t>
      </w:r>
      <w:r w:rsidRPr="00A028FD">
        <w:rPr>
          <w:rFonts w:cstheme="minorHAnsi"/>
          <w:sz w:val="24"/>
          <w:szCs w:val="24"/>
        </w:rPr>
        <w:t>seconded the motion to adopt the proposed Local Law #1-2024 authorizing a property tax levy in excess of the limit established by General Municipal Law</w:t>
      </w:r>
      <w:r w:rsidRPr="00A028FD">
        <w:rPr>
          <w:rFonts w:cstheme="minorHAnsi"/>
          <w:i/>
          <w:iCs/>
          <w:sz w:val="24"/>
          <w:szCs w:val="24"/>
        </w:rPr>
        <w:t xml:space="preserve"> </w:t>
      </w:r>
      <w:r w:rsidRPr="00A028FD">
        <w:rPr>
          <w:rFonts w:cstheme="minorHAnsi"/>
          <w:sz w:val="24"/>
          <w:szCs w:val="24"/>
        </w:rPr>
        <w:t>§3-</w:t>
      </w:r>
      <w:r w:rsidR="00476E05" w:rsidRPr="00A028FD">
        <w:rPr>
          <w:rFonts w:cstheme="minorHAnsi"/>
          <w:sz w:val="24"/>
          <w:szCs w:val="24"/>
        </w:rPr>
        <w:t>c.</w:t>
      </w:r>
      <w:r w:rsidR="00476E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="00422B47" w:rsidRPr="00BF0814">
        <w:rPr>
          <w:rFonts w:cstheme="minorHAnsi"/>
          <w:bCs/>
          <w:sz w:val="24"/>
          <w:szCs w:val="24"/>
        </w:rPr>
        <w:t xml:space="preserve"> Ayes, 0 Nays,</w:t>
      </w:r>
      <w:r w:rsidR="00422B47">
        <w:rPr>
          <w:rFonts w:cstheme="minorHAnsi"/>
          <w:bCs/>
          <w:sz w:val="24"/>
          <w:szCs w:val="24"/>
        </w:rPr>
        <w:t xml:space="preserve"> </w:t>
      </w:r>
      <w:r w:rsidR="00422B47" w:rsidRPr="00BF0814">
        <w:rPr>
          <w:rFonts w:cstheme="minorHAnsi"/>
          <w:bCs/>
          <w:sz w:val="24"/>
          <w:szCs w:val="24"/>
        </w:rPr>
        <w:t>Carried.</w:t>
      </w:r>
    </w:p>
    <w:bookmarkEnd w:id="0"/>
    <w:p w14:paraId="09281013" w14:textId="01C9F723" w:rsidR="00422B47" w:rsidRDefault="005925AF" w:rsidP="00422B47">
      <w:pPr>
        <w:spacing w:after="200" w:line="276" w:lineRule="auto"/>
        <w:rPr>
          <w:rFonts w:cstheme="minorHAnsi"/>
          <w:bCs/>
          <w:sz w:val="24"/>
          <w:szCs w:val="24"/>
        </w:rPr>
      </w:pPr>
      <w:r w:rsidRPr="005925AF">
        <w:rPr>
          <w:rFonts w:eastAsia="Times New Roman" w:cstheme="minorHAnsi"/>
          <w:sz w:val="24"/>
          <w:szCs w:val="24"/>
        </w:rPr>
        <w:t xml:space="preserve">Trustee </w:t>
      </w:r>
      <w:r>
        <w:rPr>
          <w:rFonts w:eastAsia="Times New Roman" w:cstheme="minorHAnsi"/>
          <w:sz w:val="24"/>
          <w:szCs w:val="24"/>
        </w:rPr>
        <w:t xml:space="preserve">Tartaglia </w:t>
      </w:r>
      <w:r w:rsidRPr="005925AF">
        <w:rPr>
          <w:rFonts w:eastAsia="Times New Roman" w:cstheme="minorHAnsi"/>
          <w:sz w:val="24"/>
          <w:szCs w:val="24"/>
        </w:rPr>
        <w:t>moved; Trustee</w:t>
      </w:r>
      <w:r>
        <w:rPr>
          <w:rFonts w:eastAsia="Times New Roman" w:cstheme="minorHAnsi"/>
          <w:sz w:val="24"/>
          <w:szCs w:val="24"/>
        </w:rPr>
        <w:t xml:space="preserve"> MacPherson </w:t>
      </w:r>
      <w:r w:rsidRPr="005925AF">
        <w:rPr>
          <w:rFonts w:eastAsia="Times New Roman" w:cstheme="minorHAnsi"/>
          <w:sz w:val="24"/>
          <w:szCs w:val="24"/>
        </w:rPr>
        <w:t>seconded the motion authorizing the Clerk to sign Northeast Timber proposal to prepare an estimate for sales of timber on Village owned property referenced as:</w:t>
      </w:r>
      <w:r>
        <w:rPr>
          <w:rFonts w:eastAsia="Times New Roman" w:cstheme="minorHAnsi"/>
          <w:sz w:val="24"/>
          <w:szCs w:val="24"/>
        </w:rPr>
        <w:t xml:space="preserve"> </w:t>
      </w:r>
      <w:r w:rsidRPr="005925AF">
        <w:rPr>
          <w:rFonts w:eastAsia="Times New Roman" w:cstheme="minorHAnsi"/>
          <w:sz w:val="24"/>
          <w:szCs w:val="24"/>
        </w:rPr>
        <w:t>Tax Map #. 244-1-13; 244-1-6; 244-1-12.9; 139-1-5; 116-1-50.1</w:t>
      </w:r>
      <w:r>
        <w:rPr>
          <w:rFonts w:eastAsia="Times New Roman" w:cstheme="minorHAnsi"/>
          <w:sz w:val="24"/>
          <w:szCs w:val="24"/>
        </w:rPr>
        <w:t xml:space="preserve">  5</w:t>
      </w:r>
      <w:r w:rsidR="00422B47" w:rsidRPr="00BF0814">
        <w:rPr>
          <w:rFonts w:cstheme="minorHAnsi"/>
          <w:bCs/>
          <w:sz w:val="24"/>
          <w:szCs w:val="24"/>
        </w:rPr>
        <w:t xml:space="preserve"> Ayes, 0 Nays,</w:t>
      </w:r>
      <w:r w:rsidR="00422B47">
        <w:rPr>
          <w:rFonts w:cstheme="minorHAnsi"/>
          <w:bCs/>
          <w:sz w:val="24"/>
          <w:szCs w:val="24"/>
        </w:rPr>
        <w:t xml:space="preserve"> </w:t>
      </w:r>
      <w:r w:rsidR="00422B47" w:rsidRPr="00BF0814">
        <w:rPr>
          <w:rFonts w:cstheme="minorHAnsi"/>
          <w:bCs/>
          <w:sz w:val="24"/>
          <w:szCs w:val="24"/>
        </w:rPr>
        <w:t>Carried.</w:t>
      </w:r>
    </w:p>
    <w:p w14:paraId="646D99C0" w14:textId="3F812B76" w:rsidR="005925AF" w:rsidRPr="005925AF" w:rsidRDefault="005925AF" w:rsidP="005925AF">
      <w:pPr>
        <w:spacing w:after="200"/>
        <w:jc w:val="both"/>
        <w:rPr>
          <w:rFonts w:cstheme="minorHAnsi"/>
          <w:sz w:val="24"/>
          <w:szCs w:val="24"/>
        </w:rPr>
      </w:pPr>
      <w:r w:rsidRPr="005925AF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Cristelli </w:t>
      </w:r>
      <w:r w:rsidRPr="005925AF">
        <w:rPr>
          <w:rFonts w:cstheme="minorHAnsi"/>
          <w:sz w:val="24"/>
          <w:szCs w:val="24"/>
        </w:rPr>
        <w:t xml:space="preserve">moved, Trustee </w:t>
      </w:r>
      <w:r>
        <w:rPr>
          <w:rFonts w:cstheme="minorHAnsi"/>
          <w:sz w:val="24"/>
          <w:szCs w:val="24"/>
        </w:rPr>
        <w:t xml:space="preserve">Hoskins </w:t>
      </w:r>
      <w:r w:rsidRPr="005925AF">
        <w:rPr>
          <w:rFonts w:cstheme="minorHAnsi"/>
          <w:sz w:val="24"/>
          <w:szCs w:val="24"/>
        </w:rPr>
        <w:t>seconded that the 202</w:t>
      </w:r>
      <w:r>
        <w:rPr>
          <w:rFonts w:cstheme="minorHAnsi"/>
          <w:sz w:val="24"/>
          <w:szCs w:val="24"/>
        </w:rPr>
        <w:t>3</w:t>
      </w:r>
      <w:r w:rsidRPr="005925AF">
        <w:rPr>
          <w:rFonts w:cstheme="minorHAnsi"/>
          <w:sz w:val="24"/>
          <w:szCs w:val="24"/>
        </w:rPr>
        <w:t>-202</w:t>
      </w:r>
      <w:r>
        <w:rPr>
          <w:rFonts w:cstheme="minorHAnsi"/>
          <w:sz w:val="24"/>
          <w:szCs w:val="24"/>
        </w:rPr>
        <w:t>4</w:t>
      </w:r>
      <w:r w:rsidRPr="005925AF">
        <w:rPr>
          <w:rFonts w:cstheme="minorHAnsi"/>
          <w:sz w:val="24"/>
          <w:szCs w:val="24"/>
        </w:rPr>
        <w:t xml:space="preserve"> Tax Pendency list of delinquent Village taxes in the amount of $161,025.83 be received and the Clerk be directed to publish each property and amount due in the Village official newspaper and to include a fee of $3.00 to cover the cost of publication which is included in the total amount.</w:t>
      </w:r>
      <w:r>
        <w:rPr>
          <w:rFonts w:cstheme="minorHAnsi"/>
          <w:sz w:val="24"/>
          <w:szCs w:val="24"/>
        </w:rPr>
        <w:t xml:space="preserve">  5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</w:t>
      </w:r>
      <w:r w:rsidRPr="00BF0814">
        <w:rPr>
          <w:rFonts w:cstheme="minorHAnsi"/>
          <w:bCs/>
          <w:sz w:val="24"/>
          <w:szCs w:val="24"/>
        </w:rPr>
        <w:t>Carried.</w:t>
      </w:r>
    </w:p>
    <w:p w14:paraId="4242C990" w14:textId="25004384" w:rsidR="005925AF" w:rsidRPr="005925AF" w:rsidRDefault="005925AF" w:rsidP="005925AF">
      <w:pPr>
        <w:spacing w:after="200" w:line="276" w:lineRule="auto"/>
        <w:rPr>
          <w:rFonts w:cstheme="minorHAnsi"/>
          <w:sz w:val="24"/>
          <w:szCs w:val="24"/>
        </w:rPr>
      </w:pPr>
      <w:r w:rsidRPr="005925AF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Tartaglia </w:t>
      </w:r>
      <w:r w:rsidRPr="005925AF">
        <w:rPr>
          <w:rFonts w:cstheme="minorHAnsi"/>
          <w:sz w:val="24"/>
          <w:szCs w:val="24"/>
        </w:rPr>
        <w:t>moved; Trustee</w:t>
      </w:r>
      <w:r>
        <w:rPr>
          <w:rFonts w:cstheme="minorHAnsi"/>
          <w:sz w:val="24"/>
          <w:szCs w:val="24"/>
        </w:rPr>
        <w:t xml:space="preserve"> Hoskins </w:t>
      </w:r>
      <w:r w:rsidRPr="005925AF">
        <w:rPr>
          <w:rFonts w:cstheme="minorHAnsi"/>
          <w:sz w:val="24"/>
          <w:szCs w:val="24"/>
        </w:rPr>
        <w:t>seconded the motion approving the appointment of Noel Goodspeed to a 5 yr. term on the Village Planning Board</w:t>
      </w:r>
      <w:r w:rsidR="00476E05" w:rsidRPr="005925AF">
        <w:rPr>
          <w:rFonts w:cstheme="minorHAnsi"/>
          <w:sz w:val="24"/>
          <w:szCs w:val="24"/>
        </w:rPr>
        <w:t>.</w:t>
      </w:r>
      <w:r w:rsidR="00476E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</w:t>
      </w:r>
      <w:r w:rsidRPr="00BF0814">
        <w:rPr>
          <w:rFonts w:cstheme="minorHAnsi"/>
          <w:bCs/>
          <w:sz w:val="24"/>
          <w:szCs w:val="24"/>
        </w:rPr>
        <w:t>Carried.</w:t>
      </w:r>
    </w:p>
    <w:p w14:paraId="16A6600C" w14:textId="041331D7" w:rsidR="00AA59CF" w:rsidRDefault="005925AF" w:rsidP="00AA59CF">
      <w:pPr>
        <w:spacing w:after="200" w:line="276" w:lineRule="auto"/>
        <w:rPr>
          <w:rFonts w:cstheme="minorHAnsi"/>
          <w:bCs/>
          <w:sz w:val="24"/>
          <w:szCs w:val="24"/>
        </w:rPr>
      </w:pPr>
      <w:r w:rsidRPr="005925AF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Tartaglia </w:t>
      </w:r>
      <w:r w:rsidRPr="005925AF">
        <w:rPr>
          <w:rFonts w:cstheme="minorHAnsi"/>
          <w:sz w:val="24"/>
          <w:szCs w:val="24"/>
        </w:rPr>
        <w:t>moved; Trustee</w:t>
      </w:r>
      <w:r>
        <w:rPr>
          <w:rFonts w:cstheme="minorHAnsi"/>
          <w:sz w:val="24"/>
          <w:szCs w:val="24"/>
        </w:rPr>
        <w:t xml:space="preserve"> </w:t>
      </w:r>
      <w:r w:rsidR="00CC09C6">
        <w:rPr>
          <w:rFonts w:cstheme="minorHAnsi"/>
          <w:sz w:val="24"/>
          <w:szCs w:val="24"/>
        </w:rPr>
        <w:t xml:space="preserve">Cristelli </w:t>
      </w:r>
      <w:r w:rsidRPr="005925AF">
        <w:rPr>
          <w:rFonts w:cstheme="minorHAnsi"/>
          <w:sz w:val="24"/>
          <w:szCs w:val="24"/>
        </w:rPr>
        <w:t>seconded the motion approving the appointment of Shari Youngs to a 5 yr. term on the Village Zoning Board of Appeals</w:t>
      </w:r>
      <w:r w:rsidR="00476E05" w:rsidRPr="005925AF">
        <w:rPr>
          <w:rFonts w:cstheme="minorHAnsi"/>
          <w:sz w:val="24"/>
          <w:szCs w:val="24"/>
        </w:rPr>
        <w:t>.</w:t>
      </w:r>
      <w:r w:rsidR="00476E05">
        <w:rPr>
          <w:rFonts w:cstheme="minorHAnsi"/>
          <w:sz w:val="24"/>
          <w:szCs w:val="24"/>
        </w:rPr>
        <w:t xml:space="preserve"> </w:t>
      </w:r>
      <w:r w:rsidR="00CC09C6">
        <w:rPr>
          <w:rFonts w:cstheme="minorHAnsi"/>
          <w:bCs/>
          <w:sz w:val="24"/>
          <w:szCs w:val="24"/>
        </w:rPr>
        <w:t>5</w:t>
      </w:r>
      <w:r w:rsidR="00AA59CF" w:rsidRPr="00BF0814">
        <w:rPr>
          <w:rFonts w:cstheme="minorHAnsi"/>
          <w:bCs/>
          <w:sz w:val="24"/>
          <w:szCs w:val="24"/>
        </w:rPr>
        <w:t xml:space="preserve"> Ayes, 0 Nays,</w:t>
      </w:r>
      <w:r w:rsidR="00AA59CF">
        <w:rPr>
          <w:rFonts w:cstheme="minorHAnsi"/>
          <w:bCs/>
          <w:sz w:val="24"/>
          <w:szCs w:val="24"/>
        </w:rPr>
        <w:t xml:space="preserve"> </w:t>
      </w:r>
      <w:r w:rsidR="00AA59CF" w:rsidRPr="00BF0814">
        <w:rPr>
          <w:rFonts w:cstheme="minorHAnsi"/>
          <w:bCs/>
          <w:sz w:val="24"/>
          <w:szCs w:val="24"/>
        </w:rPr>
        <w:t>Carried.</w:t>
      </w:r>
    </w:p>
    <w:p w14:paraId="186A862F" w14:textId="77777777" w:rsidR="0012736E" w:rsidRDefault="0012736E" w:rsidP="00CC09C6">
      <w:pPr>
        <w:spacing w:after="200" w:line="276" w:lineRule="auto"/>
        <w:rPr>
          <w:rFonts w:cstheme="minorHAnsi"/>
          <w:sz w:val="24"/>
          <w:szCs w:val="24"/>
        </w:rPr>
      </w:pPr>
    </w:p>
    <w:p w14:paraId="29FF0FCD" w14:textId="77777777" w:rsidR="0012736E" w:rsidRDefault="0012736E" w:rsidP="00CC09C6">
      <w:pPr>
        <w:spacing w:after="200" w:line="276" w:lineRule="auto"/>
        <w:rPr>
          <w:rFonts w:cstheme="minorHAnsi"/>
          <w:sz w:val="24"/>
          <w:szCs w:val="24"/>
        </w:rPr>
      </w:pPr>
    </w:p>
    <w:p w14:paraId="687050EF" w14:textId="77777777" w:rsidR="0012736E" w:rsidRDefault="0012736E" w:rsidP="00CC09C6">
      <w:pPr>
        <w:spacing w:after="200" w:line="276" w:lineRule="auto"/>
        <w:rPr>
          <w:rFonts w:cstheme="minorHAnsi"/>
          <w:sz w:val="24"/>
          <w:szCs w:val="24"/>
        </w:rPr>
      </w:pPr>
    </w:p>
    <w:p w14:paraId="00A9ECDA" w14:textId="37DDC53B" w:rsidR="00AA59CF" w:rsidRDefault="00CC09C6" w:rsidP="00AA59CF">
      <w:pPr>
        <w:spacing w:after="200" w:line="276" w:lineRule="auto"/>
        <w:rPr>
          <w:rFonts w:cstheme="minorHAnsi"/>
          <w:bCs/>
          <w:sz w:val="24"/>
          <w:szCs w:val="24"/>
        </w:rPr>
      </w:pPr>
      <w:r w:rsidRPr="00CC09C6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Tartaglia </w:t>
      </w:r>
      <w:r w:rsidRPr="00CC09C6">
        <w:rPr>
          <w:rFonts w:cstheme="minorHAnsi"/>
          <w:sz w:val="24"/>
          <w:szCs w:val="24"/>
        </w:rPr>
        <w:t>moved, Trustee</w:t>
      </w:r>
      <w:r>
        <w:rPr>
          <w:rFonts w:cstheme="minorHAnsi"/>
          <w:sz w:val="24"/>
          <w:szCs w:val="24"/>
        </w:rPr>
        <w:t xml:space="preserve"> MacPherson </w:t>
      </w:r>
      <w:r w:rsidRPr="00CC09C6">
        <w:rPr>
          <w:rFonts w:cstheme="minorHAnsi"/>
          <w:sz w:val="24"/>
          <w:szCs w:val="24"/>
        </w:rPr>
        <w:t>seconded the motion authorizing the mayor to sign Pay Applications #4 ($19,244.15) and #5 ($28,573.25) of A. Treffeisen in the total amount of $47,817.30</w:t>
      </w:r>
      <w:r w:rsidR="00476E05" w:rsidRPr="00CC09C6">
        <w:rPr>
          <w:rFonts w:cstheme="minorHAnsi"/>
          <w:sz w:val="24"/>
          <w:szCs w:val="24"/>
        </w:rPr>
        <w:t>.</w:t>
      </w:r>
      <w:r w:rsidR="00476E05">
        <w:rPr>
          <w:rFonts w:cstheme="minorHAnsi"/>
          <w:sz w:val="24"/>
          <w:szCs w:val="24"/>
        </w:rPr>
        <w:t xml:space="preserve"> </w:t>
      </w:r>
      <w:r w:rsidR="00722CF7">
        <w:rPr>
          <w:rFonts w:cstheme="minorHAnsi"/>
          <w:sz w:val="24"/>
          <w:szCs w:val="24"/>
        </w:rPr>
        <w:t>5</w:t>
      </w:r>
      <w:r w:rsidR="00722CF7" w:rsidRPr="00BF0814">
        <w:rPr>
          <w:rFonts w:cstheme="minorHAnsi"/>
          <w:bCs/>
          <w:sz w:val="24"/>
          <w:szCs w:val="24"/>
        </w:rPr>
        <w:t xml:space="preserve"> Ayes, 0 Nays,</w:t>
      </w:r>
      <w:r w:rsidR="00722CF7">
        <w:rPr>
          <w:rFonts w:cstheme="minorHAnsi"/>
          <w:bCs/>
          <w:sz w:val="24"/>
          <w:szCs w:val="24"/>
        </w:rPr>
        <w:t xml:space="preserve"> </w:t>
      </w:r>
      <w:r w:rsidR="00722CF7" w:rsidRPr="00BF0814">
        <w:rPr>
          <w:rFonts w:cstheme="minorHAnsi"/>
          <w:bCs/>
          <w:sz w:val="24"/>
          <w:szCs w:val="24"/>
        </w:rPr>
        <w:t>Carried.</w:t>
      </w:r>
    </w:p>
    <w:p w14:paraId="3A94E05B" w14:textId="73607967" w:rsidR="0050117C" w:rsidRDefault="00722CF7" w:rsidP="00722CF7">
      <w:p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Clover Lane </w:t>
      </w:r>
      <w:r w:rsidR="0050117C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 w:rsidR="0050117C">
        <w:rPr>
          <w:rFonts w:eastAsia="Times New Roman" w:cstheme="minorHAnsi"/>
          <w:sz w:val="24"/>
          <w:szCs w:val="24"/>
        </w:rPr>
        <w:t xml:space="preserve">Delaware County Planning Board developed </w:t>
      </w:r>
      <w:r w:rsidR="00476E05">
        <w:rPr>
          <w:rFonts w:eastAsia="Times New Roman" w:cstheme="minorHAnsi"/>
          <w:sz w:val="24"/>
          <w:szCs w:val="24"/>
        </w:rPr>
        <w:t>three</w:t>
      </w:r>
      <w:r w:rsidR="0050117C">
        <w:rPr>
          <w:rFonts w:eastAsia="Times New Roman" w:cstheme="minorHAnsi"/>
          <w:sz w:val="24"/>
          <w:szCs w:val="24"/>
        </w:rPr>
        <w:t xml:space="preserve"> concepts for the development, Concept A  - single family homes, </w:t>
      </w:r>
      <w:r w:rsidR="00476E05">
        <w:rPr>
          <w:rFonts w:eastAsia="Times New Roman" w:cstheme="minorHAnsi"/>
          <w:sz w:val="24"/>
          <w:szCs w:val="24"/>
        </w:rPr>
        <w:t>fifteen</w:t>
      </w:r>
      <w:r w:rsidR="0050117C">
        <w:rPr>
          <w:rFonts w:eastAsia="Times New Roman" w:cstheme="minorHAnsi"/>
          <w:sz w:val="24"/>
          <w:szCs w:val="24"/>
        </w:rPr>
        <w:t xml:space="preserve"> lots, Concept B – three set of townhouses with eight units each</w:t>
      </w:r>
      <w:r w:rsidR="00C6521B">
        <w:rPr>
          <w:rFonts w:eastAsia="Times New Roman" w:cstheme="minorHAnsi"/>
          <w:sz w:val="24"/>
          <w:szCs w:val="24"/>
        </w:rPr>
        <w:t xml:space="preserve"> and </w:t>
      </w:r>
      <w:r w:rsidR="00476E05">
        <w:rPr>
          <w:rFonts w:eastAsia="Times New Roman" w:cstheme="minorHAnsi"/>
          <w:sz w:val="24"/>
          <w:szCs w:val="24"/>
        </w:rPr>
        <w:t>nine</w:t>
      </w:r>
      <w:r w:rsidR="00C6521B">
        <w:rPr>
          <w:rFonts w:eastAsia="Times New Roman" w:cstheme="minorHAnsi"/>
          <w:sz w:val="24"/>
          <w:szCs w:val="24"/>
        </w:rPr>
        <w:t xml:space="preserve"> single family homes</w:t>
      </w:r>
      <w:r w:rsidR="0050117C">
        <w:rPr>
          <w:rFonts w:eastAsia="Times New Roman" w:cstheme="minorHAnsi"/>
          <w:sz w:val="24"/>
          <w:szCs w:val="24"/>
        </w:rPr>
        <w:t>, and Concept C – two sets of townhouses</w:t>
      </w:r>
      <w:r w:rsidR="00F146E8">
        <w:rPr>
          <w:rFonts w:eastAsia="Times New Roman" w:cstheme="minorHAnsi"/>
          <w:sz w:val="24"/>
          <w:szCs w:val="24"/>
        </w:rPr>
        <w:t xml:space="preserve"> with eight units</w:t>
      </w:r>
      <w:r w:rsidR="0050117C">
        <w:rPr>
          <w:rFonts w:eastAsia="Times New Roman" w:cstheme="minorHAnsi"/>
          <w:sz w:val="24"/>
          <w:szCs w:val="24"/>
        </w:rPr>
        <w:t xml:space="preserve"> and  </w:t>
      </w:r>
      <w:r w:rsidR="00C6521B">
        <w:rPr>
          <w:rFonts w:eastAsia="Times New Roman" w:cstheme="minorHAnsi"/>
          <w:sz w:val="24"/>
          <w:szCs w:val="24"/>
        </w:rPr>
        <w:t xml:space="preserve">11 </w:t>
      </w:r>
      <w:r w:rsidR="0050117C">
        <w:rPr>
          <w:rFonts w:eastAsia="Times New Roman" w:cstheme="minorHAnsi"/>
          <w:sz w:val="24"/>
          <w:szCs w:val="24"/>
        </w:rPr>
        <w:t>single family homes</w:t>
      </w:r>
      <w:r w:rsidR="00476E05">
        <w:rPr>
          <w:rFonts w:eastAsia="Times New Roman" w:cstheme="minorHAnsi"/>
          <w:sz w:val="24"/>
          <w:szCs w:val="24"/>
        </w:rPr>
        <w:t xml:space="preserve">. </w:t>
      </w:r>
      <w:r w:rsidR="0050117C">
        <w:rPr>
          <w:rFonts w:eastAsia="Times New Roman" w:cstheme="minorHAnsi"/>
          <w:sz w:val="24"/>
          <w:szCs w:val="24"/>
        </w:rPr>
        <w:t xml:space="preserve">The </w:t>
      </w:r>
      <w:r w:rsidR="00A93228">
        <w:rPr>
          <w:rFonts w:eastAsia="Times New Roman" w:cstheme="minorHAnsi"/>
          <w:sz w:val="24"/>
          <w:szCs w:val="24"/>
        </w:rPr>
        <w:t>board’s</w:t>
      </w:r>
      <w:r w:rsidR="0050117C">
        <w:rPr>
          <w:rFonts w:eastAsia="Times New Roman" w:cstheme="minorHAnsi"/>
          <w:sz w:val="24"/>
          <w:szCs w:val="24"/>
        </w:rPr>
        <w:t xml:space="preserve"> next step is to prepare the RFP (Request for Proposal) </w:t>
      </w:r>
      <w:r w:rsidR="00C6521B">
        <w:rPr>
          <w:rFonts w:eastAsia="Times New Roman" w:cstheme="minorHAnsi"/>
          <w:sz w:val="24"/>
          <w:szCs w:val="24"/>
        </w:rPr>
        <w:t xml:space="preserve">to </w:t>
      </w:r>
      <w:r w:rsidR="0050117C">
        <w:rPr>
          <w:rFonts w:eastAsia="Times New Roman" w:cstheme="minorHAnsi"/>
          <w:sz w:val="24"/>
          <w:szCs w:val="24"/>
        </w:rPr>
        <w:t xml:space="preserve">send to </w:t>
      </w:r>
      <w:r w:rsidR="004A47C5">
        <w:rPr>
          <w:rFonts w:eastAsia="Times New Roman" w:cstheme="minorHAnsi"/>
          <w:sz w:val="24"/>
          <w:szCs w:val="24"/>
        </w:rPr>
        <w:t>perspective buyers and or investors</w:t>
      </w:r>
      <w:r w:rsidR="00476E05">
        <w:rPr>
          <w:rFonts w:eastAsia="Times New Roman" w:cstheme="minorHAnsi"/>
          <w:sz w:val="24"/>
          <w:szCs w:val="24"/>
        </w:rPr>
        <w:t xml:space="preserve">. </w:t>
      </w:r>
      <w:r w:rsidR="00C6521B">
        <w:rPr>
          <w:rFonts w:eastAsia="Times New Roman" w:cstheme="minorHAnsi"/>
          <w:sz w:val="24"/>
          <w:szCs w:val="24"/>
        </w:rPr>
        <w:t>Single family housing minimum 1700 sq ft with a garage</w:t>
      </w:r>
      <w:r w:rsidR="00476E05">
        <w:rPr>
          <w:rFonts w:eastAsia="Times New Roman" w:cstheme="minorHAnsi"/>
          <w:sz w:val="24"/>
          <w:szCs w:val="24"/>
        </w:rPr>
        <w:t xml:space="preserve">. </w:t>
      </w:r>
      <w:r w:rsidR="00C6521B">
        <w:rPr>
          <w:rFonts w:eastAsia="Times New Roman" w:cstheme="minorHAnsi"/>
          <w:sz w:val="24"/>
          <w:szCs w:val="24"/>
        </w:rPr>
        <w:t>A local realtor has three developers who are waiting for the RFP to submit a proposal.</w:t>
      </w:r>
    </w:p>
    <w:p w14:paraId="13C1BDB4" w14:textId="44FE2E63" w:rsidR="00722CF7" w:rsidRDefault="00C6521B" w:rsidP="00C6521B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Public Safety</w:t>
      </w:r>
      <w:r w:rsidR="0045414C">
        <w:rPr>
          <w:rFonts w:eastAsia="Times New Roman" w:cstheme="minorHAnsi"/>
          <w:sz w:val="24"/>
          <w:szCs w:val="24"/>
        </w:rPr>
        <w:t xml:space="preserve"> - Addendum to Police Contract</w:t>
      </w:r>
      <w:r>
        <w:rPr>
          <w:rFonts w:eastAsia="Times New Roman" w:cstheme="minorHAnsi"/>
          <w:sz w:val="24"/>
          <w:szCs w:val="24"/>
        </w:rPr>
        <w:t xml:space="preserve"> </w:t>
      </w:r>
      <w:r w:rsidR="0045414C">
        <w:rPr>
          <w:rFonts w:eastAsia="Times New Roman" w:cstheme="minorHAnsi"/>
          <w:sz w:val="24"/>
          <w:szCs w:val="24"/>
        </w:rPr>
        <w:t>will</w:t>
      </w:r>
      <w:r>
        <w:rPr>
          <w:rFonts w:eastAsia="Times New Roman" w:cstheme="minorHAnsi"/>
          <w:sz w:val="24"/>
          <w:szCs w:val="24"/>
        </w:rPr>
        <w:t xml:space="preserve"> move the police officers to a </w:t>
      </w:r>
      <w:r w:rsidR="00A93228">
        <w:rPr>
          <w:rFonts w:eastAsia="Times New Roman" w:cstheme="minorHAnsi"/>
          <w:sz w:val="24"/>
          <w:szCs w:val="24"/>
        </w:rPr>
        <w:t>12-hour</w:t>
      </w:r>
      <w:r>
        <w:rPr>
          <w:rFonts w:eastAsia="Times New Roman" w:cstheme="minorHAnsi"/>
          <w:sz w:val="24"/>
          <w:szCs w:val="24"/>
        </w:rPr>
        <w:t xml:space="preserve"> shift, over a </w:t>
      </w:r>
      <w:r w:rsidR="00A93228">
        <w:rPr>
          <w:rFonts w:eastAsia="Times New Roman" w:cstheme="minorHAnsi"/>
          <w:sz w:val="24"/>
          <w:szCs w:val="24"/>
        </w:rPr>
        <w:t>14-day</w:t>
      </w:r>
      <w:r w:rsidR="0045414C">
        <w:rPr>
          <w:rFonts w:eastAsia="Times New Roman" w:cstheme="minorHAnsi"/>
          <w:sz w:val="24"/>
          <w:szCs w:val="24"/>
        </w:rPr>
        <w:t xml:space="preserve"> </w:t>
      </w:r>
      <w:r w:rsidR="0045414C">
        <w:rPr>
          <w:rFonts w:eastAsia="Times New Roman" w:cstheme="minorHAnsi"/>
          <w:sz w:val="24"/>
          <w:szCs w:val="24"/>
        </w:rPr>
        <w:t>period</w:t>
      </w:r>
      <w:r>
        <w:rPr>
          <w:rFonts w:eastAsia="Times New Roman" w:cstheme="minorHAnsi"/>
          <w:sz w:val="24"/>
          <w:szCs w:val="24"/>
        </w:rPr>
        <w:t xml:space="preserve"> </w:t>
      </w:r>
      <w:r w:rsidR="0045414C">
        <w:rPr>
          <w:rFonts w:eastAsia="Times New Roman" w:cstheme="minorHAnsi"/>
          <w:sz w:val="24"/>
          <w:szCs w:val="24"/>
        </w:rPr>
        <w:t xml:space="preserve">officers will work </w:t>
      </w:r>
      <w:r>
        <w:rPr>
          <w:rFonts w:eastAsia="Times New Roman" w:cstheme="minorHAnsi"/>
          <w:sz w:val="24"/>
          <w:szCs w:val="24"/>
        </w:rPr>
        <w:t xml:space="preserve">7 days off 7 days, this change should </w:t>
      </w:r>
      <w:r w:rsidR="007802E7">
        <w:rPr>
          <w:rFonts w:eastAsia="Times New Roman" w:cstheme="minorHAnsi"/>
          <w:sz w:val="24"/>
          <w:szCs w:val="24"/>
        </w:rPr>
        <w:t>reduce the overtime</w:t>
      </w:r>
      <w:r w:rsidR="00476E05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Will allow officers to have every other weekend off.</w:t>
      </w:r>
    </w:p>
    <w:p w14:paraId="65C3E6B8" w14:textId="03551772" w:rsidR="00722CF7" w:rsidRDefault="00722CF7" w:rsidP="00722CF7">
      <w:pPr>
        <w:spacing w:after="200"/>
        <w:jc w:val="both"/>
        <w:rPr>
          <w:rFonts w:cstheme="minorHAnsi"/>
          <w:bCs/>
          <w:sz w:val="24"/>
          <w:szCs w:val="24"/>
        </w:rPr>
      </w:pPr>
      <w:r w:rsidRPr="00722CF7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Cristelli </w:t>
      </w:r>
      <w:r w:rsidRPr="00722CF7">
        <w:rPr>
          <w:rFonts w:cstheme="minorHAnsi"/>
          <w:sz w:val="24"/>
          <w:szCs w:val="24"/>
        </w:rPr>
        <w:t>moved, Trustee</w:t>
      </w:r>
      <w:r>
        <w:rPr>
          <w:rFonts w:cstheme="minorHAnsi"/>
          <w:sz w:val="24"/>
          <w:szCs w:val="24"/>
        </w:rPr>
        <w:t xml:space="preserve"> Hoskins </w:t>
      </w:r>
      <w:r w:rsidRPr="00722CF7">
        <w:rPr>
          <w:rFonts w:cstheme="minorHAnsi"/>
          <w:sz w:val="24"/>
          <w:szCs w:val="24"/>
        </w:rPr>
        <w:t>seconded the motion to approve the Addendum between the Village of Sidney and Village of Sidney Police Department Members Teamsters Local 317</w:t>
      </w:r>
      <w:r w:rsidR="00476E05" w:rsidRPr="00722CF7">
        <w:rPr>
          <w:rFonts w:cstheme="minorHAnsi"/>
          <w:sz w:val="24"/>
          <w:szCs w:val="24"/>
        </w:rPr>
        <w:t>.</w:t>
      </w:r>
      <w:r w:rsidR="00476E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</w:t>
      </w:r>
      <w:r w:rsidRPr="00BF0814">
        <w:rPr>
          <w:rFonts w:cstheme="minorHAnsi"/>
          <w:bCs/>
          <w:sz w:val="24"/>
          <w:szCs w:val="24"/>
        </w:rPr>
        <w:t>Carried.</w:t>
      </w:r>
    </w:p>
    <w:p w14:paraId="06232D8C" w14:textId="59546E11" w:rsidR="007802E7" w:rsidRPr="00722CF7" w:rsidRDefault="007802E7" w:rsidP="004A09AF">
      <w:pPr>
        <w:spacing w:after="200" w:line="276" w:lineRule="auto"/>
        <w:rPr>
          <w:rFonts w:cstheme="minorHAnsi"/>
          <w:sz w:val="24"/>
          <w:szCs w:val="24"/>
        </w:rPr>
      </w:pPr>
      <w:r w:rsidRPr="007802E7">
        <w:rPr>
          <w:rFonts w:eastAsia="Times New Roman"/>
          <w:sz w:val="24"/>
          <w:szCs w:val="24"/>
        </w:rPr>
        <w:t xml:space="preserve">Trustee </w:t>
      </w:r>
      <w:r>
        <w:rPr>
          <w:rFonts w:eastAsia="Times New Roman"/>
          <w:sz w:val="24"/>
          <w:szCs w:val="24"/>
        </w:rPr>
        <w:t xml:space="preserve">Tartaglia </w:t>
      </w:r>
      <w:r w:rsidRPr="007802E7">
        <w:rPr>
          <w:rFonts w:eastAsia="Times New Roman"/>
          <w:sz w:val="24"/>
          <w:szCs w:val="24"/>
        </w:rPr>
        <w:t>moved, Trustee</w:t>
      </w:r>
      <w:r w:rsidR="004A09AF">
        <w:rPr>
          <w:rFonts w:eastAsia="Times New Roman"/>
          <w:sz w:val="24"/>
          <w:szCs w:val="24"/>
        </w:rPr>
        <w:t xml:space="preserve"> MacPherson </w:t>
      </w:r>
      <w:r w:rsidRPr="007802E7">
        <w:rPr>
          <w:rFonts w:eastAsia="Times New Roman"/>
          <w:sz w:val="24"/>
          <w:szCs w:val="24"/>
        </w:rPr>
        <w:t>seconded the motion to hire Kevin McEwan as a provisional appointment as Village of Sidney Police Officer with a starting salary at step 1-$52,736.86 or $25.36 per hour</w:t>
      </w:r>
      <w:r w:rsidR="00476E05" w:rsidRPr="007802E7">
        <w:rPr>
          <w:rFonts w:eastAsia="Times New Roman"/>
          <w:sz w:val="24"/>
          <w:szCs w:val="24"/>
        </w:rPr>
        <w:t>.</w:t>
      </w:r>
      <w:r w:rsidR="00476E05">
        <w:rPr>
          <w:rFonts w:eastAsia="Times New Roman"/>
          <w:sz w:val="24"/>
          <w:szCs w:val="24"/>
        </w:rPr>
        <w:t xml:space="preserve"> </w:t>
      </w:r>
      <w:r w:rsidR="004A09AF">
        <w:rPr>
          <w:rFonts w:cstheme="minorHAnsi"/>
          <w:sz w:val="24"/>
          <w:szCs w:val="24"/>
        </w:rPr>
        <w:t>5</w:t>
      </w:r>
      <w:r w:rsidR="004A09AF" w:rsidRPr="00BF0814">
        <w:rPr>
          <w:rFonts w:cstheme="minorHAnsi"/>
          <w:bCs/>
          <w:sz w:val="24"/>
          <w:szCs w:val="24"/>
        </w:rPr>
        <w:t xml:space="preserve"> Ayes, 0 Nays,</w:t>
      </w:r>
      <w:r w:rsidR="004A09AF">
        <w:rPr>
          <w:rFonts w:cstheme="minorHAnsi"/>
          <w:bCs/>
          <w:sz w:val="24"/>
          <w:szCs w:val="24"/>
        </w:rPr>
        <w:t xml:space="preserve"> </w:t>
      </w:r>
      <w:r w:rsidR="004A09AF" w:rsidRPr="00BF0814">
        <w:rPr>
          <w:rFonts w:cstheme="minorHAnsi"/>
          <w:bCs/>
          <w:sz w:val="24"/>
          <w:szCs w:val="24"/>
        </w:rPr>
        <w:t>Carried.</w:t>
      </w:r>
    </w:p>
    <w:p w14:paraId="03EEF7AD" w14:textId="0E381867" w:rsidR="004A09AF" w:rsidRDefault="004A09AF" w:rsidP="004A09AF">
      <w:pPr>
        <w:spacing w:after="200" w:line="276" w:lineRule="auto"/>
        <w:rPr>
          <w:rFonts w:eastAsia="Times New Roman"/>
          <w:sz w:val="24"/>
          <w:szCs w:val="24"/>
        </w:rPr>
      </w:pPr>
      <w:r w:rsidRPr="004A09AF">
        <w:rPr>
          <w:rFonts w:eastAsia="Times New Roman"/>
          <w:sz w:val="24"/>
          <w:szCs w:val="24"/>
        </w:rPr>
        <w:t xml:space="preserve">Trustee </w:t>
      </w:r>
      <w:r>
        <w:rPr>
          <w:rFonts w:eastAsia="Times New Roman"/>
          <w:sz w:val="24"/>
          <w:szCs w:val="24"/>
        </w:rPr>
        <w:t xml:space="preserve">MacPherson </w:t>
      </w:r>
      <w:r w:rsidRPr="004A09AF">
        <w:rPr>
          <w:rFonts w:eastAsia="Times New Roman"/>
          <w:sz w:val="24"/>
          <w:szCs w:val="24"/>
        </w:rPr>
        <w:t>moved, Trustee</w:t>
      </w:r>
      <w:r>
        <w:rPr>
          <w:rFonts w:eastAsia="Times New Roman"/>
          <w:sz w:val="24"/>
          <w:szCs w:val="24"/>
        </w:rPr>
        <w:t xml:space="preserve"> Cristelli </w:t>
      </w:r>
      <w:r w:rsidRPr="004A09AF">
        <w:rPr>
          <w:rFonts w:eastAsia="Times New Roman"/>
          <w:sz w:val="24"/>
          <w:szCs w:val="24"/>
        </w:rPr>
        <w:t>seconded the motion to accept the bids from Kevin Isabell of $501.20 for the 2006 Dodge Dakota and the bid of $503.25 for the 2004 Ford Expedition</w:t>
      </w:r>
      <w:r w:rsidR="00476E05" w:rsidRPr="004A09AF">
        <w:rPr>
          <w:rFonts w:eastAsia="Times New Roman"/>
          <w:sz w:val="24"/>
          <w:szCs w:val="24"/>
        </w:rPr>
        <w:t>.</w:t>
      </w:r>
      <w:r w:rsidR="00476E05">
        <w:rPr>
          <w:rFonts w:eastAsia="Times New Rom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</w:t>
      </w:r>
      <w:r w:rsidRPr="00BF0814">
        <w:rPr>
          <w:rFonts w:cstheme="minorHAnsi"/>
          <w:bCs/>
          <w:sz w:val="24"/>
          <w:szCs w:val="24"/>
        </w:rPr>
        <w:t>Carried.</w:t>
      </w:r>
      <w:r w:rsidRPr="004A09AF">
        <w:rPr>
          <w:rFonts w:eastAsia="Times New Roman"/>
          <w:sz w:val="24"/>
          <w:szCs w:val="24"/>
        </w:rPr>
        <w:t xml:space="preserve"> </w:t>
      </w:r>
    </w:p>
    <w:p w14:paraId="670318BD" w14:textId="1D0DCBEC" w:rsidR="00942D60" w:rsidRDefault="00942D60" w:rsidP="004A09A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Recreation – discussed the possibility of charging kids a flat fee</w:t>
      </w:r>
      <w:r w:rsidR="0062441D">
        <w:rPr>
          <w:rFonts w:eastAsia="Times New Roman"/>
          <w:sz w:val="24"/>
          <w:szCs w:val="24"/>
        </w:rPr>
        <w:t xml:space="preserve"> up to $20</w:t>
      </w:r>
      <w:r>
        <w:rPr>
          <w:rFonts w:eastAsia="Times New Roman"/>
          <w:sz w:val="24"/>
          <w:szCs w:val="24"/>
        </w:rPr>
        <w:t xml:space="preserve"> to participate in the </w:t>
      </w:r>
      <w:r w:rsidR="0062441D">
        <w:rPr>
          <w:rFonts w:eastAsia="Times New Roman"/>
          <w:sz w:val="24"/>
          <w:szCs w:val="24"/>
        </w:rPr>
        <w:t xml:space="preserve">summer baseball and softball program, at this time the Board will not charge a fee and want to look at </w:t>
      </w:r>
      <w:r w:rsidR="00476E05">
        <w:rPr>
          <w:rFonts w:eastAsia="Times New Roman"/>
          <w:sz w:val="24"/>
          <w:szCs w:val="24"/>
        </w:rPr>
        <w:t>increasing</w:t>
      </w:r>
      <w:r w:rsidR="0062441D">
        <w:rPr>
          <w:rFonts w:eastAsia="Times New Roman"/>
          <w:sz w:val="24"/>
          <w:szCs w:val="24"/>
        </w:rPr>
        <w:t xml:space="preserve"> the fee the </w:t>
      </w:r>
      <w:r w:rsidR="00A93228">
        <w:rPr>
          <w:rFonts w:eastAsia="Times New Roman"/>
          <w:sz w:val="24"/>
          <w:szCs w:val="24"/>
        </w:rPr>
        <w:t>adult</w:t>
      </w:r>
      <w:r w:rsidR="0062441D">
        <w:rPr>
          <w:rFonts w:eastAsia="Times New Roman"/>
          <w:sz w:val="24"/>
          <w:szCs w:val="24"/>
        </w:rPr>
        <w:t xml:space="preserve"> sports teams pay to use the fields</w:t>
      </w:r>
      <w:r w:rsidR="00476E05">
        <w:rPr>
          <w:rFonts w:eastAsia="Times New Roman"/>
          <w:sz w:val="24"/>
          <w:szCs w:val="24"/>
        </w:rPr>
        <w:t xml:space="preserve"> before charging the kids to participate in sports</w:t>
      </w:r>
      <w:r w:rsidR="0062441D">
        <w:rPr>
          <w:rFonts w:eastAsia="Times New Roman"/>
          <w:sz w:val="24"/>
          <w:szCs w:val="24"/>
        </w:rPr>
        <w:t xml:space="preserve">.  The Board </w:t>
      </w:r>
      <w:r w:rsidR="00476E05">
        <w:rPr>
          <w:rFonts w:eastAsia="Times New Roman"/>
          <w:sz w:val="24"/>
          <w:szCs w:val="24"/>
        </w:rPr>
        <w:t>agrees</w:t>
      </w:r>
      <w:r w:rsidR="0062441D">
        <w:rPr>
          <w:rFonts w:eastAsia="Times New Roman"/>
          <w:sz w:val="24"/>
          <w:szCs w:val="24"/>
        </w:rPr>
        <w:t xml:space="preserve"> to have two types of sponsorship </w:t>
      </w:r>
      <w:r w:rsidR="00022F06">
        <w:rPr>
          <w:rFonts w:eastAsia="Times New Roman"/>
          <w:sz w:val="24"/>
          <w:szCs w:val="24"/>
        </w:rPr>
        <w:t>for local businesses to sponsor teams or the fields.</w:t>
      </w:r>
    </w:p>
    <w:p w14:paraId="44DCADB0" w14:textId="1EB28CE7" w:rsidR="00022F06" w:rsidRDefault="00022F06" w:rsidP="004A09A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Other Business – Code Officer, Jaime Cole has requested the Village tear down the garage at 10 Smith </w:t>
      </w:r>
      <w:r w:rsidR="00476E05">
        <w:rPr>
          <w:rFonts w:eastAsia="Times New Roman"/>
          <w:sz w:val="24"/>
          <w:szCs w:val="24"/>
        </w:rPr>
        <w:t xml:space="preserve">St. </w:t>
      </w:r>
      <w:r>
        <w:rPr>
          <w:rFonts w:eastAsia="Times New Roman"/>
          <w:sz w:val="24"/>
          <w:szCs w:val="24"/>
        </w:rPr>
        <w:t>this building has been condemned as unsafe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The Board will agree to taking down the building as long as all proper protocols are </w:t>
      </w:r>
      <w:r w:rsidR="00A93228">
        <w:rPr>
          <w:rFonts w:eastAsia="Times New Roman"/>
          <w:sz w:val="24"/>
          <w:szCs w:val="24"/>
        </w:rPr>
        <w:t>followed,</w:t>
      </w:r>
      <w:r>
        <w:rPr>
          <w:rFonts w:eastAsia="Times New Roman"/>
          <w:sz w:val="24"/>
          <w:szCs w:val="24"/>
        </w:rPr>
        <w:t xml:space="preserve"> and the building is checked for As</w:t>
      </w:r>
      <w:r w:rsidR="00A93228">
        <w:rPr>
          <w:rFonts w:eastAsia="Times New Roman"/>
          <w:sz w:val="24"/>
          <w:szCs w:val="24"/>
        </w:rPr>
        <w:t>bestos</w:t>
      </w:r>
      <w:r w:rsidR="00476E05">
        <w:rPr>
          <w:rFonts w:eastAsia="Times New Roman"/>
          <w:sz w:val="24"/>
          <w:szCs w:val="24"/>
        </w:rPr>
        <w:t xml:space="preserve">. </w:t>
      </w:r>
    </w:p>
    <w:p w14:paraId="3959F0EF" w14:textId="77777777" w:rsidR="0012736E" w:rsidRDefault="0012736E" w:rsidP="004A09AF">
      <w:pPr>
        <w:spacing w:after="200" w:line="276" w:lineRule="auto"/>
        <w:rPr>
          <w:rFonts w:eastAsia="Times New Roman"/>
          <w:sz w:val="24"/>
          <w:szCs w:val="24"/>
        </w:rPr>
      </w:pPr>
    </w:p>
    <w:p w14:paraId="334AB884" w14:textId="77777777" w:rsidR="0012736E" w:rsidRDefault="0012736E" w:rsidP="004A09AF">
      <w:pPr>
        <w:spacing w:after="200" w:line="276" w:lineRule="auto"/>
        <w:rPr>
          <w:rFonts w:eastAsia="Times New Roman"/>
          <w:sz w:val="24"/>
          <w:szCs w:val="24"/>
        </w:rPr>
      </w:pPr>
    </w:p>
    <w:p w14:paraId="66CBC267" w14:textId="4A7CDD83" w:rsidR="0089592C" w:rsidRDefault="00E20B6E" w:rsidP="004A09AF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Trustee Tartaglia moved, Trustee Cristelli seconded the motion to authorize the DPW to take down the garage at 10 Smith St. at </w:t>
      </w:r>
      <w:r w:rsidR="00A93228">
        <w:rPr>
          <w:rFonts w:eastAsia="Times New Roman"/>
          <w:sz w:val="24"/>
          <w:szCs w:val="24"/>
        </w:rPr>
        <w:t>owners’</w:t>
      </w:r>
      <w:r>
        <w:rPr>
          <w:rFonts w:eastAsia="Times New Roman"/>
          <w:sz w:val="24"/>
          <w:szCs w:val="24"/>
        </w:rPr>
        <w:t xml:space="preserve"> expense and remove materials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</w:t>
      </w:r>
      <w:r w:rsidRPr="00BF0814">
        <w:rPr>
          <w:rFonts w:cstheme="minorHAnsi"/>
          <w:bCs/>
          <w:sz w:val="24"/>
          <w:szCs w:val="24"/>
        </w:rPr>
        <w:t>Carried.</w:t>
      </w:r>
    </w:p>
    <w:p w14:paraId="029D8DC7" w14:textId="2F86D5AC" w:rsidR="00022F06" w:rsidRDefault="00022F06" w:rsidP="004A09AF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outside area of 10 Smith St. was cleaned up by the Village DPW today, and the property owner will be billed for labor and equipment used </w:t>
      </w:r>
      <w:r w:rsidR="00A4443B">
        <w:rPr>
          <w:rFonts w:cstheme="minorHAnsi"/>
          <w:bCs/>
          <w:sz w:val="24"/>
          <w:szCs w:val="24"/>
        </w:rPr>
        <w:t>as well as the</w:t>
      </w:r>
      <w:r>
        <w:rPr>
          <w:rFonts w:cstheme="minorHAnsi"/>
          <w:bCs/>
          <w:sz w:val="24"/>
          <w:szCs w:val="24"/>
        </w:rPr>
        <w:t xml:space="preserve"> cost of disposing of the refuse</w:t>
      </w:r>
      <w:r w:rsidR="00476E05">
        <w:rPr>
          <w:rFonts w:cstheme="minorHAnsi"/>
          <w:bCs/>
          <w:sz w:val="24"/>
          <w:szCs w:val="24"/>
        </w:rPr>
        <w:t xml:space="preserve">. </w:t>
      </w:r>
      <w:r w:rsidR="00A4443B">
        <w:rPr>
          <w:rFonts w:cstheme="minorHAnsi"/>
          <w:bCs/>
          <w:sz w:val="24"/>
          <w:szCs w:val="24"/>
        </w:rPr>
        <w:t>DPW reported the yard at 7 Ritton Street was cleaned up by the owner/tenants over the weekend</w:t>
      </w:r>
      <w:r w:rsidR="00476E05">
        <w:rPr>
          <w:rFonts w:cstheme="minorHAnsi"/>
          <w:bCs/>
          <w:sz w:val="24"/>
          <w:szCs w:val="24"/>
        </w:rPr>
        <w:t xml:space="preserve">. </w:t>
      </w:r>
    </w:p>
    <w:p w14:paraId="38C23AB1" w14:textId="5660147D" w:rsidR="00B95B24" w:rsidRDefault="00A4443B" w:rsidP="004A09AF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Has there been any movement in getting 2% back from Delaware County</w:t>
      </w:r>
      <w:r w:rsidR="00476E05">
        <w:rPr>
          <w:rFonts w:cstheme="minorHAnsi"/>
          <w:bCs/>
          <w:sz w:val="24"/>
          <w:szCs w:val="24"/>
        </w:rPr>
        <w:t xml:space="preserve">? </w:t>
      </w:r>
      <w:r>
        <w:rPr>
          <w:rFonts w:cstheme="minorHAnsi"/>
          <w:bCs/>
          <w:sz w:val="24"/>
          <w:szCs w:val="24"/>
        </w:rPr>
        <w:t>There has been some movement, Tina Moli` sent a letter to the Village Mayor in the County voicing her concerns regarding an article in The Reporter about their Association and what they are requesting from the County</w:t>
      </w:r>
      <w:r w:rsidR="00476E05">
        <w:rPr>
          <w:rFonts w:cstheme="minorHAnsi"/>
          <w:bCs/>
          <w:sz w:val="24"/>
          <w:szCs w:val="24"/>
        </w:rPr>
        <w:t xml:space="preserve">. </w:t>
      </w:r>
      <w:r w:rsidR="00B95B24">
        <w:rPr>
          <w:rFonts w:cstheme="minorHAnsi"/>
          <w:bCs/>
          <w:sz w:val="24"/>
          <w:szCs w:val="24"/>
        </w:rPr>
        <w:t xml:space="preserve">The Mayor Association is requesting Three items from the </w:t>
      </w:r>
      <w:r w:rsidR="00A93228">
        <w:rPr>
          <w:rFonts w:cstheme="minorHAnsi"/>
          <w:bCs/>
          <w:sz w:val="24"/>
          <w:szCs w:val="24"/>
        </w:rPr>
        <w:t>County.</w:t>
      </w:r>
    </w:p>
    <w:p w14:paraId="54E1B055" w14:textId="64BADBF5" w:rsidR="00B95B24" w:rsidRPr="00B95B24" w:rsidRDefault="00476E05" w:rsidP="00B95B24">
      <w:pPr>
        <w:pStyle w:val="ListParagraph"/>
        <w:numPr>
          <w:ilvl w:val="0"/>
          <w:numId w:val="29"/>
        </w:numPr>
        <w:spacing w:after="200" w:line="276" w:lineRule="auto"/>
        <w:rPr>
          <w:rFonts w:eastAsia="Times New Roman"/>
          <w:sz w:val="24"/>
          <w:szCs w:val="24"/>
        </w:rPr>
      </w:pPr>
      <w:r>
        <w:rPr>
          <w:rFonts w:cstheme="minorHAnsi"/>
          <w:bCs/>
          <w:sz w:val="24"/>
          <w:szCs w:val="24"/>
        </w:rPr>
        <w:t>Two percent</w:t>
      </w:r>
      <w:r w:rsidR="00B95B24">
        <w:rPr>
          <w:rFonts w:cstheme="minorHAnsi"/>
          <w:bCs/>
          <w:sz w:val="24"/>
          <w:szCs w:val="24"/>
        </w:rPr>
        <w:t xml:space="preserve"> of Sales Tax</w:t>
      </w:r>
    </w:p>
    <w:p w14:paraId="0C097A30" w14:textId="77777777" w:rsidR="00B95B24" w:rsidRPr="00B95B24" w:rsidRDefault="00B95B24" w:rsidP="00B95B24">
      <w:pPr>
        <w:pStyle w:val="ListParagraph"/>
        <w:numPr>
          <w:ilvl w:val="0"/>
          <w:numId w:val="29"/>
        </w:numPr>
        <w:spacing w:after="200" w:line="276" w:lineRule="auto"/>
        <w:rPr>
          <w:rFonts w:eastAsia="Times New Roman"/>
          <w:sz w:val="24"/>
          <w:szCs w:val="24"/>
        </w:rPr>
      </w:pPr>
      <w:r>
        <w:rPr>
          <w:rFonts w:cstheme="minorHAnsi"/>
          <w:bCs/>
          <w:sz w:val="24"/>
          <w:szCs w:val="24"/>
        </w:rPr>
        <w:t>Making the Villages whole on property taxes</w:t>
      </w:r>
    </w:p>
    <w:p w14:paraId="0EDC9FEF" w14:textId="5C112281" w:rsidR="00B95B24" w:rsidRPr="00B95B24" w:rsidRDefault="00B95B24" w:rsidP="00B95B24">
      <w:pPr>
        <w:pStyle w:val="ListParagraph"/>
        <w:numPr>
          <w:ilvl w:val="0"/>
          <w:numId w:val="29"/>
        </w:numPr>
        <w:spacing w:after="200" w:line="276" w:lineRule="auto"/>
        <w:rPr>
          <w:rFonts w:eastAsia="Times New Roman"/>
          <w:sz w:val="24"/>
          <w:szCs w:val="24"/>
        </w:rPr>
      </w:pPr>
      <w:r>
        <w:rPr>
          <w:rFonts w:cstheme="minorHAnsi"/>
          <w:bCs/>
          <w:sz w:val="24"/>
          <w:szCs w:val="24"/>
        </w:rPr>
        <w:t>Shared Services.</w:t>
      </w:r>
    </w:p>
    <w:p w14:paraId="0C7ED8F1" w14:textId="755EE597" w:rsidR="00B95B24" w:rsidRDefault="00B95B24" w:rsidP="00B95B24">
      <w:pPr>
        <w:spacing w:after="200" w:line="276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Once they send a formal letter, the next step will be to attend the County Board meeting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The Town of Sidney does support our efforts, cannot speak of other towns in the County</w:t>
      </w:r>
      <w:r w:rsidR="00476E05">
        <w:rPr>
          <w:rFonts w:eastAsia="Times New Roman"/>
          <w:sz w:val="24"/>
          <w:szCs w:val="24"/>
        </w:rPr>
        <w:t xml:space="preserve">. </w:t>
      </w:r>
    </w:p>
    <w:p w14:paraId="52EC904B" w14:textId="48308639" w:rsidR="006F1B61" w:rsidRDefault="007E1AEE" w:rsidP="00B95B24">
      <w:pPr>
        <w:spacing w:after="200" w:line="276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WEX fleet card, based on State Contracts wherever we travel we could use this card</w:t>
      </w:r>
      <w:r w:rsidR="00476E05">
        <w:rPr>
          <w:rFonts w:eastAsia="Times New Roman"/>
          <w:sz w:val="24"/>
          <w:szCs w:val="24"/>
        </w:rPr>
        <w:t>. Ninety-eight percent</w:t>
      </w:r>
      <w:r w:rsidR="006F1B61">
        <w:rPr>
          <w:rFonts w:eastAsia="Times New Roman"/>
          <w:sz w:val="24"/>
          <w:szCs w:val="24"/>
        </w:rPr>
        <w:t xml:space="preserve"> of gas stations accept this gas card</w:t>
      </w:r>
      <w:r w:rsidR="0012736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Would like to </w:t>
      </w:r>
      <w:r w:rsidR="00476E05">
        <w:rPr>
          <w:rFonts w:eastAsia="Times New Roman"/>
          <w:sz w:val="24"/>
          <w:szCs w:val="24"/>
        </w:rPr>
        <w:t>investigate</w:t>
      </w:r>
      <w:r>
        <w:rPr>
          <w:rFonts w:eastAsia="Times New Roman"/>
          <w:sz w:val="24"/>
          <w:szCs w:val="24"/>
        </w:rPr>
        <w:t xml:space="preserve"> this, would this be a savings compared to what we are currently using for gas cards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Currently we use Mirabito, when traveling outside of the Village, </w:t>
      </w:r>
      <w:r w:rsidR="00476E05">
        <w:rPr>
          <w:rFonts w:eastAsia="Times New Roman"/>
          <w:sz w:val="24"/>
          <w:szCs w:val="24"/>
        </w:rPr>
        <w:t>must</w:t>
      </w:r>
      <w:r>
        <w:rPr>
          <w:rFonts w:eastAsia="Times New Roman"/>
          <w:sz w:val="24"/>
          <w:szCs w:val="24"/>
        </w:rPr>
        <w:t xml:space="preserve"> find a Mirabito station to refuel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Pat Cristelli will investigate </w:t>
      </w:r>
      <w:r w:rsidR="00A93228">
        <w:rPr>
          <w:rFonts w:eastAsia="Times New Roman"/>
          <w:sz w:val="24"/>
          <w:szCs w:val="24"/>
        </w:rPr>
        <w:t>the future</w:t>
      </w:r>
      <w:r>
        <w:rPr>
          <w:rFonts w:eastAsia="Times New Roman"/>
          <w:sz w:val="24"/>
          <w:szCs w:val="24"/>
        </w:rPr>
        <w:t xml:space="preserve"> using this card. </w:t>
      </w:r>
    </w:p>
    <w:p w14:paraId="00479FDB" w14:textId="6F308C44" w:rsidR="007E1AEE" w:rsidRPr="00B95B24" w:rsidRDefault="006F1B61" w:rsidP="00B95B24">
      <w:pPr>
        <w:spacing w:after="200" w:line="276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Rotary has approached the Mayor Baker, The Rotary foundation partnering with the United Way would like to update the bathrooms at KCP (Keith Clark Park)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Concern is the ongoing vandalism in the bathrooms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Would like to invest in cameras outside the facility to monitor</w:t>
      </w:r>
      <w:r w:rsidR="00476E0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Update the signs at KCP to be consistent with the time the park closes, currently two signs with conflicting message Closes at Dusk and Closes at 10:00</w:t>
      </w:r>
      <w:r w:rsidR="00476E05">
        <w:rPr>
          <w:rFonts w:eastAsia="Times New Roman"/>
          <w:sz w:val="24"/>
          <w:szCs w:val="24"/>
        </w:rPr>
        <w:t xml:space="preserve">pm. </w:t>
      </w:r>
      <w:r>
        <w:rPr>
          <w:rFonts w:eastAsia="Times New Roman"/>
          <w:sz w:val="24"/>
          <w:szCs w:val="24"/>
        </w:rPr>
        <w:t>This would help with patrolling the park when closed.</w:t>
      </w:r>
      <w:r w:rsidR="007E1AEE">
        <w:rPr>
          <w:rFonts w:eastAsia="Times New Roman"/>
          <w:sz w:val="24"/>
          <w:szCs w:val="24"/>
        </w:rPr>
        <w:t xml:space="preserve"> </w:t>
      </w:r>
    </w:p>
    <w:p w14:paraId="04E438A1" w14:textId="77777777" w:rsidR="0012736E" w:rsidRDefault="0012736E" w:rsidP="00273182">
      <w:pPr>
        <w:rPr>
          <w:sz w:val="24"/>
          <w:szCs w:val="24"/>
        </w:rPr>
      </w:pPr>
    </w:p>
    <w:p w14:paraId="0C412AD6" w14:textId="77777777" w:rsidR="0012736E" w:rsidRDefault="0012736E" w:rsidP="00273182">
      <w:pPr>
        <w:rPr>
          <w:sz w:val="24"/>
          <w:szCs w:val="24"/>
        </w:rPr>
      </w:pPr>
    </w:p>
    <w:p w14:paraId="30FC3E6E" w14:textId="77777777" w:rsidR="0012736E" w:rsidRDefault="0012736E" w:rsidP="00273182">
      <w:pPr>
        <w:rPr>
          <w:sz w:val="24"/>
          <w:szCs w:val="24"/>
        </w:rPr>
      </w:pPr>
    </w:p>
    <w:p w14:paraId="405863C0" w14:textId="77777777" w:rsidR="0012736E" w:rsidRDefault="0012736E" w:rsidP="00273182">
      <w:pPr>
        <w:rPr>
          <w:sz w:val="24"/>
          <w:szCs w:val="24"/>
        </w:rPr>
      </w:pPr>
    </w:p>
    <w:p w14:paraId="492DFDFA" w14:textId="77777777" w:rsidR="0012736E" w:rsidRDefault="0012736E" w:rsidP="00273182">
      <w:pPr>
        <w:rPr>
          <w:sz w:val="24"/>
          <w:szCs w:val="24"/>
        </w:rPr>
      </w:pPr>
    </w:p>
    <w:p w14:paraId="211D8F77" w14:textId="77777777" w:rsidR="0012736E" w:rsidRDefault="0012736E" w:rsidP="00273182">
      <w:pPr>
        <w:rPr>
          <w:sz w:val="24"/>
          <w:szCs w:val="24"/>
        </w:rPr>
      </w:pPr>
    </w:p>
    <w:p w14:paraId="02401488" w14:textId="77777777" w:rsidR="0012736E" w:rsidRDefault="0012736E" w:rsidP="00273182">
      <w:pPr>
        <w:rPr>
          <w:sz w:val="24"/>
          <w:szCs w:val="24"/>
        </w:rPr>
      </w:pPr>
    </w:p>
    <w:p w14:paraId="33F6E732" w14:textId="0615829A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262F16">
        <w:rPr>
          <w:sz w:val="24"/>
          <w:szCs w:val="24"/>
        </w:rPr>
        <w:t>Cristelli</w:t>
      </w:r>
      <w:r w:rsidR="00B72955">
        <w:rPr>
          <w:sz w:val="24"/>
          <w:szCs w:val="24"/>
        </w:rPr>
        <w:t xml:space="preserve"> </w:t>
      </w:r>
      <w:r w:rsidR="00273182">
        <w:rPr>
          <w:sz w:val="24"/>
          <w:szCs w:val="24"/>
        </w:rPr>
        <w:t>moved, Trustee</w:t>
      </w:r>
      <w:r w:rsidR="00B72955">
        <w:rPr>
          <w:sz w:val="24"/>
          <w:szCs w:val="24"/>
        </w:rPr>
        <w:t xml:space="preserve"> </w:t>
      </w:r>
      <w:r w:rsidR="004A09AF">
        <w:rPr>
          <w:sz w:val="24"/>
          <w:szCs w:val="24"/>
        </w:rPr>
        <w:t>Tartaglia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FA471C">
        <w:rPr>
          <w:sz w:val="24"/>
          <w:szCs w:val="24"/>
        </w:rPr>
        <w:t>1</w:t>
      </w:r>
      <w:r w:rsidR="004A09AF">
        <w:rPr>
          <w:sz w:val="24"/>
          <w:szCs w:val="24"/>
        </w:rPr>
        <w:t>4</w:t>
      </w:r>
      <w:r w:rsidR="00273182">
        <w:rPr>
          <w:sz w:val="24"/>
          <w:szCs w:val="24"/>
        </w:rPr>
        <w:t xml:space="preserve"> dated </w:t>
      </w:r>
      <w:r w:rsidR="004A09AF">
        <w:rPr>
          <w:sz w:val="24"/>
          <w:szCs w:val="24"/>
        </w:rPr>
        <w:t>February 12</w:t>
      </w:r>
      <w:r w:rsidR="00D66FD9">
        <w:rPr>
          <w:sz w:val="24"/>
          <w:szCs w:val="24"/>
        </w:rPr>
        <w:t>, 2024</w:t>
      </w:r>
      <w:r w:rsidR="00273182">
        <w:rPr>
          <w:sz w:val="24"/>
          <w:szCs w:val="24"/>
        </w:rPr>
        <w:t>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5CCF116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</w:t>
      </w:r>
      <w:r w:rsidR="00D66FD9">
        <w:rPr>
          <w:b/>
          <w:bCs/>
          <w:sz w:val="24"/>
          <w:szCs w:val="24"/>
        </w:rPr>
        <w:t xml:space="preserve">            </w:t>
      </w:r>
      <w:r w:rsidRPr="0074527C">
        <w:rPr>
          <w:b/>
          <w:bCs/>
          <w:sz w:val="24"/>
          <w:szCs w:val="24"/>
        </w:rPr>
        <w:t xml:space="preserve">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5AFCB3C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C7B">
        <w:rPr>
          <w:sz w:val="24"/>
          <w:szCs w:val="24"/>
        </w:rPr>
        <w:t xml:space="preserve">  </w:t>
      </w:r>
      <w:r w:rsidR="00111211">
        <w:rPr>
          <w:sz w:val="24"/>
          <w:szCs w:val="24"/>
        </w:rPr>
        <w:t xml:space="preserve">  </w:t>
      </w:r>
      <w:r w:rsidR="00A96E23">
        <w:rPr>
          <w:sz w:val="24"/>
          <w:szCs w:val="24"/>
        </w:rPr>
        <w:t xml:space="preserve">   </w:t>
      </w:r>
      <w:r w:rsidR="004A09AF">
        <w:rPr>
          <w:sz w:val="24"/>
          <w:szCs w:val="24"/>
        </w:rPr>
        <w:t>91,036.94</w:t>
      </w:r>
    </w:p>
    <w:p w14:paraId="020E639A" w14:textId="4468256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552003">
        <w:rPr>
          <w:sz w:val="24"/>
          <w:szCs w:val="24"/>
        </w:rPr>
        <w:t xml:space="preserve"> </w:t>
      </w:r>
      <w:r w:rsidR="004A09AF">
        <w:rPr>
          <w:sz w:val="24"/>
          <w:szCs w:val="24"/>
        </w:rPr>
        <w:t>12,074.43</w:t>
      </w:r>
      <w:r w:rsidR="00CD5C7B">
        <w:rPr>
          <w:sz w:val="24"/>
          <w:szCs w:val="24"/>
        </w:rPr>
        <w:t xml:space="preserve"> </w:t>
      </w:r>
    </w:p>
    <w:p w14:paraId="7D0FB20E" w14:textId="59B4B4AB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</w:t>
      </w:r>
      <w:r w:rsidR="00262F16">
        <w:rPr>
          <w:sz w:val="24"/>
          <w:szCs w:val="24"/>
        </w:rPr>
        <w:t xml:space="preserve"> </w:t>
      </w:r>
      <w:r w:rsidR="004A09AF">
        <w:rPr>
          <w:sz w:val="24"/>
          <w:szCs w:val="24"/>
        </w:rPr>
        <w:t>11,573.98</w:t>
      </w:r>
    </w:p>
    <w:p w14:paraId="5E2EBC3F" w14:textId="22EA0760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FA471C">
        <w:rPr>
          <w:sz w:val="24"/>
          <w:szCs w:val="24"/>
        </w:rPr>
        <w:t xml:space="preserve">  </w:t>
      </w:r>
    </w:p>
    <w:p w14:paraId="41F8A2B7" w14:textId="6D2A290D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4A09AF">
        <w:rPr>
          <w:sz w:val="24"/>
          <w:szCs w:val="24"/>
        </w:rPr>
        <w:t>5,026.99</w:t>
      </w:r>
    </w:p>
    <w:p w14:paraId="7A871A8C" w14:textId="21A89CCB" w:rsidR="00273182" w:rsidRPr="00FA471C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71C">
        <w:rPr>
          <w:sz w:val="24"/>
          <w:szCs w:val="24"/>
        </w:rPr>
        <w:t>$</w:t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  <w:t>_____</w:t>
      </w:r>
      <w:r w:rsidR="004A09AF">
        <w:rPr>
          <w:sz w:val="24"/>
          <w:szCs w:val="24"/>
          <w:u w:val="single"/>
        </w:rPr>
        <w:t>48,582.30</w:t>
      </w:r>
      <w:r w:rsidRPr="00FA471C">
        <w:rPr>
          <w:sz w:val="24"/>
          <w:szCs w:val="24"/>
        </w:rPr>
        <w:t xml:space="preserve">   </w:t>
      </w:r>
      <w:r w:rsidR="00E062AC" w:rsidRPr="00FA471C">
        <w:rPr>
          <w:sz w:val="24"/>
          <w:szCs w:val="24"/>
        </w:rPr>
        <w:t xml:space="preserve">    </w:t>
      </w:r>
      <w:r w:rsidR="00552003" w:rsidRPr="00FA471C">
        <w:rPr>
          <w:sz w:val="24"/>
          <w:szCs w:val="24"/>
        </w:rPr>
        <w:t xml:space="preserve"> </w:t>
      </w:r>
      <w:r w:rsidR="00E062AC" w:rsidRPr="00FA471C">
        <w:rPr>
          <w:sz w:val="24"/>
          <w:szCs w:val="24"/>
        </w:rPr>
        <w:t xml:space="preserve"> 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6348A64F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FA471C">
        <w:rPr>
          <w:b/>
          <w:bCs/>
          <w:sz w:val="24"/>
          <w:szCs w:val="24"/>
          <w:u w:val="single"/>
        </w:rPr>
        <w:t xml:space="preserve"> </w:t>
      </w:r>
      <w:r w:rsidR="00262F16">
        <w:rPr>
          <w:b/>
          <w:bCs/>
          <w:sz w:val="24"/>
          <w:szCs w:val="24"/>
          <w:u w:val="single"/>
        </w:rPr>
        <w:t xml:space="preserve"> </w:t>
      </w:r>
      <w:r w:rsidR="004A09AF">
        <w:rPr>
          <w:b/>
          <w:bCs/>
          <w:sz w:val="24"/>
          <w:szCs w:val="24"/>
          <w:u w:val="single"/>
        </w:rPr>
        <w:t>168,294.64</w:t>
      </w:r>
      <w:r w:rsidR="0055200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0B55427C" w14:textId="27887333" w:rsidR="00E062AC" w:rsidRDefault="006C79F4" w:rsidP="003A474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</w:t>
      </w:r>
      <w:r w:rsidRPr="00BF0814">
        <w:rPr>
          <w:rFonts w:cstheme="minorHAnsi"/>
          <w:bCs/>
          <w:sz w:val="24"/>
          <w:szCs w:val="24"/>
        </w:rPr>
        <w:t>Carried.</w:t>
      </w:r>
    </w:p>
    <w:p w14:paraId="0EE2A8FD" w14:textId="77777777" w:rsidR="006C79F4" w:rsidRDefault="006C79F4" w:rsidP="003A4742">
      <w:pPr>
        <w:jc w:val="both"/>
        <w:rPr>
          <w:sz w:val="24"/>
          <w:szCs w:val="24"/>
        </w:rPr>
      </w:pPr>
    </w:p>
    <w:p w14:paraId="56E000E2" w14:textId="77777777" w:rsidR="006C79F4" w:rsidRDefault="00AF7F6A" w:rsidP="006C79F4">
      <w:pPr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Trustee</w:t>
      </w:r>
      <w:r w:rsidR="00CB01E5">
        <w:rPr>
          <w:sz w:val="24"/>
          <w:szCs w:val="24"/>
        </w:rPr>
        <w:t xml:space="preserve"> </w:t>
      </w:r>
      <w:r w:rsidR="006C79F4">
        <w:rPr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CB01E5">
        <w:rPr>
          <w:sz w:val="24"/>
          <w:szCs w:val="24"/>
        </w:rPr>
        <w:t xml:space="preserve"> </w:t>
      </w:r>
      <w:r w:rsidR="006C79F4">
        <w:rPr>
          <w:rFonts w:eastAsia="Times New Roman" w:cstheme="minorHAnsi"/>
          <w:sz w:val="24"/>
          <w:szCs w:val="24"/>
        </w:rPr>
        <w:t>Cristelli</w:t>
      </w:r>
      <w:r w:rsidR="005A5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go into Executive Session at </w:t>
      </w:r>
      <w:r w:rsidR="006C79F4">
        <w:rPr>
          <w:sz w:val="24"/>
          <w:szCs w:val="24"/>
        </w:rPr>
        <w:t>8:38</w:t>
      </w:r>
      <w:r>
        <w:rPr>
          <w:sz w:val="24"/>
          <w:szCs w:val="24"/>
        </w:rPr>
        <w:t>pm to discuss</w:t>
      </w:r>
      <w:r w:rsidR="00D6675C">
        <w:rPr>
          <w:sz w:val="24"/>
          <w:szCs w:val="24"/>
        </w:rPr>
        <w:t xml:space="preserve"> </w:t>
      </w:r>
      <w:r w:rsidR="00CB01E5">
        <w:rPr>
          <w:sz w:val="24"/>
          <w:szCs w:val="24"/>
        </w:rPr>
        <w:t>Personnel – DPW, Police</w:t>
      </w:r>
      <w:r>
        <w:rPr>
          <w:sz w:val="24"/>
          <w:szCs w:val="24"/>
        </w:rPr>
        <w:t xml:space="preserve">. </w:t>
      </w:r>
      <w:r w:rsidR="006C79F4">
        <w:rPr>
          <w:rFonts w:cstheme="minorHAnsi"/>
          <w:sz w:val="24"/>
          <w:szCs w:val="24"/>
        </w:rPr>
        <w:t>5</w:t>
      </w:r>
      <w:r w:rsidR="006C79F4" w:rsidRPr="00BF0814">
        <w:rPr>
          <w:rFonts w:cstheme="minorHAnsi"/>
          <w:bCs/>
          <w:sz w:val="24"/>
          <w:szCs w:val="24"/>
        </w:rPr>
        <w:t xml:space="preserve"> Ayes, 0 Nays,</w:t>
      </w:r>
      <w:r w:rsidR="006C79F4">
        <w:rPr>
          <w:rFonts w:cstheme="minorHAnsi"/>
          <w:bCs/>
          <w:sz w:val="24"/>
          <w:szCs w:val="24"/>
        </w:rPr>
        <w:t xml:space="preserve"> </w:t>
      </w:r>
      <w:r w:rsidR="006C79F4" w:rsidRPr="00BF0814">
        <w:rPr>
          <w:rFonts w:cstheme="minorHAnsi"/>
          <w:bCs/>
          <w:sz w:val="24"/>
          <w:szCs w:val="24"/>
        </w:rPr>
        <w:t>Carried.</w:t>
      </w:r>
    </w:p>
    <w:p w14:paraId="32AD3FC3" w14:textId="6A8EC0EE" w:rsidR="00E062AC" w:rsidRDefault="00E062AC" w:rsidP="003A4742">
      <w:pPr>
        <w:jc w:val="both"/>
        <w:rPr>
          <w:rFonts w:cstheme="minorHAnsi"/>
          <w:bCs/>
          <w:sz w:val="24"/>
          <w:szCs w:val="24"/>
        </w:rPr>
      </w:pPr>
    </w:p>
    <w:p w14:paraId="298173F6" w14:textId="77777777" w:rsidR="00B05100" w:rsidRDefault="00B05100" w:rsidP="003A4742">
      <w:pPr>
        <w:jc w:val="both"/>
        <w:rPr>
          <w:sz w:val="24"/>
          <w:szCs w:val="24"/>
        </w:rPr>
      </w:pPr>
    </w:p>
    <w:p w14:paraId="3345CF7C" w14:textId="6E62A988" w:rsidR="00E062AC" w:rsidRDefault="00AF7F6A" w:rsidP="003A4742">
      <w:pPr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16534">
        <w:rPr>
          <w:sz w:val="24"/>
          <w:szCs w:val="24"/>
        </w:rPr>
        <w:t>Tartaglia</w:t>
      </w:r>
      <w:r w:rsidR="00CB0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moved, Trustee </w:t>
      </w:r>
      <w:r w:rsidR="00316534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to leave Executive Session at </w:t>
      </w:r>
      <w:r w:rsidR="00316534">
        <w:rPr>
          <w:sz w:val="24"/>
          <w:szCs w:val="24"/>
        </w:rPr>
        <w:t>10:11</w:t>
      </w:r>
      <w:r>
        <w:rPr>
          <w:sz w:val="24"/>
          <w:szCs w:val="24"/>
        </w:rPr>
        <w:t xml:space="preserve">pm. </w:t>
      </w:r>
      <w:r w:rsidR="00316534">
        <w:rPr>
          <w:rFonts w:cstheme="minorHAnsi"/>
          <w:bCs/>
          <w:sz w:val="24"/>
          <w:szCs w:val="24"/>
        </w:rPr>
        <w:t>5</w:t>
      </w:r>
      <w:r w:rsidR="00B05100" w:rsidRPr="00BF0814">
        <w:rPr>
          <w:rFonts w:cstheme="minorHAnsi"/>
          <w:bCs/>
          <w:sz w:val="24"/>
          <w:szCs w:val="24"/>
        </w:rPr>
        <w:t xml:space="preserve"> Ayes, 0 Nays,</w:t>
      </w:r>
      <w:r w:rsidR="00B05100">
        <w:rPr>
          <w:rFonts w:cstheme="minorHAnsi"/>
          <w:bCs/>
          <w:sz w:val="24"/>
          <w:szCs w:val="24"/>
        </w:rPr>
        <w:t xml:space="preserve"> </w:t>
      </w:r>
      <w:r w:rsidR="00B05100" w:rsidRPr="00BF0814">
        <w:rPr>
          <w:rFonts w:cstheme="minorHAnsi"/>
          <w:bCs/>
          <w:sz w:val="24"/>
          <w:szCs w:val="24"/>
        </w:rPr>
        <w:t>Carried.</w:t>
      </w:r>
    </w:p>
    <w:p w14:paraId="2589209F" w14:textId="77777777" w:rsidR="00B05100" w:rsidRDefault="00B05100" w:rsidP="003A4742">
      <w:pPr>
        <w:jc w:val="both"/>
        <w:rPr>
          <w:sz w:val="24"/>
          <w:szCs w:val="24"/>
        </w:rPr>
      </w:pPr>
    </w:p>
    <w:p w14:paraId="69582D43" w14:textId="148CD4DE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16534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316534">
        <w:rPr>
          <w:rFonts w:eastAsia="Times New Roman" w:cstheme="minorHAnsi"/>
          <w:sz w:val="24"/>
          <w:szCs w:val="24"/>
        </w:rPr>
        <w:t>MacPherson</w:t>
      </w:r>
      <w:r w:rsidR="00CB0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316534">
        <w:rPr>
          <w:sz w:val="24"/>
          <w:szCs w:val="24"/>
        </w:rPr>
        <w:t>10:17</w:t>
      </w:r>
      <w:r>
        <w:rPr>
          <w:sz w:val="24"/>
          <w:szCs w:val="24"/>
        </w:rPr>
        <w:t xml:space="preserve">pm. </w:t>
      </w:r>
      <w:r w:rsidR="00B05100">
        <w:rPr>
          <w:rFonts w:cstheme="minorHAnsi"/>
          <w:bCs/>
          <w:sz w:val="24"/>
          <w:szCs w:val="24"/>
        </w:rPr>
        <w:t>4</w:t>
      </w:r>
      <w:r w:rsidR="00B05100" w:rsidRPr="00BF0814">
        <w:rPr>
          <w:rFonts w:cstheme="minorHAnsi"/>
          <w:bCs/>
          <w:sz w:val="24"/>
          <w:szCs w:val="24"/>
        </w:rPr>
        <w:t xml:space="preserve"> Ayes, 0 Nays,</w:t>
      </w:r>
      <w:r w:rsidR="00B05100">
        <w:rPr>
          <w:rFonts w:cstheme="minorHAnsi"/>
          <w:bCs/>
          <w:sz w:val="24"/>
          <w:szCs w:val="24"/>
        </w:rPr>
        <w:t xml:space="preserve"> 1 Absent</w:t>
      </w:r>
      <w:r w:rsidR="00B05100" w:rsidRPr="00BF0814">
        <w:rPr>
          <w:rFonts w:cstheme="minorHAnsi"/>
          <w:bCs/>
          <w:sz w:val="24"/>
          <w:szCs w:val="24"/>
        </w:rPr>
        <w:t xml:space="preserve"> 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7FF404B2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53532E">
      <w:t>February 12</w:t>
    </w:r>
    <w:r w:rsidR="00430C5D"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504F18"/>
    <w:multiLevelType w:val="hybridMultilevel"/>
    <w:tmpl w:val="043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6E8D73E4"/>
    <w:multiLevelType w:val="hybridMultilevel"/>
    <w:tmpl w:val="1C08DA68"/>
    <w:lvl w:ilvl="0" w:tplc="19FE6488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2"/>
  </w:num>
  <w:num w:numId="3" w16cid:durableId="1430586682">
    <w:abstractNumId w:val="5"/>
  </w:num>
  <w:num w:numId="4" w16cid:durableId="1950551564">
    <w:abstractNumId w:val="24"/>
  </w:num>
  <w:num w:numId="5" w16cid:durableId="543373961">
    <w:abstractNumId w:val="14"/>
  </w:num>
  <w:num w:numId="6" w16cid:durableId="641354408">
    <w:abstractNumId w:val="13"/>
  </w:num>
  <w:num w:numId="7" w16cid:durableId="985164267">
    <w:abstractNumId w:val="18"/>
  </w:num>
  <w:num w:numId="8" w16cid:durableId="1023937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10"/>
  </w:num>
  <w:num w:numId="10" w16cid:durableId="1622416652">
    <w:abstractNumId w:val="17"/>
  </w:num>
  <w:num w:numId="11" w16cid:durableId="479005986">
    <w:abstractNumId w:val="11"/>
  </w:num>
  <w:num w:numId="12" w16cid:durableId="1816137473">
    <w:abstractNumId w:val="21"/>
  </w:num>
  <w:num w:numId="13" w16cid:durableId="2048749661">
    <w:abstractNumId w:val="1"/>
  </w:num>
  <w:num w:numId="14" w16cid:durableId="524631994">
    <w:abstractNumId w:val="20"/>
  </w:num>
  <w:num w:numId="15" w16cid:durableId="519707741">
    <w:abstractNumId w:val="26"/>
  </w:num>
  <w:num w:numId="16" w16cid:durableId="1593390235">
    <w:abstractNumId w:val="23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9"/>
  </w:num>
  <w:num w:numId="23" w16cid:durableId="33162291">
    <w:abstractNumId w:val="16"/>
  </w:num>
  <w:num w:numId="24" w16cid:durableId="6299930">
    <w:abstractNumId w:val="8"/>
  </w:num>
  <w:num w:numId="25" w16cid:durableId="574559273">
    <w:abstractNumId w:val="9"/>
  </w:num>
  <w:num w:numId="26" w16cid:durableId="1974602183">
    <w:abstractNumId w:val="15"/>
  </w:num>
  <w:num w:numId="27" w16cid:durableId="982153083">
    <w:abstractNumId w:val="12"/>
  </w:num>
  <w:num w:numId="28" w16cid:durableId="1270940232">
    <w:abstractNumId w:val="7"/>
  </w:num>
  <w:num w:numId="29" w16cid:durableId="3561965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2F06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2E3"/>
    <w:rsid w:val="00037564"/>
    <w:rsid w:val="00037BB4"/>
    <w:rsid w:val="00037C05"/>
    <w:rsid w:val="00041374"/>
    <w:rsid w:val="0004160E"/>
    <w:rsid w:val="00041C0C"/>
    <w:rsid w:val="00041ED7"/>
    <w:rsid w:val="00042083"/>
    <w:rsid w:val="000426F9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182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3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574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1211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36E"/>
    <w:rsid w:val="00127D3D"/>
    <w:rsid w:val="001300B5"/>
    <w:rsid w:val="00130F3F"/>
    <w:rsid w:val="001316F4"/>
    <w:rsid w:val="00131787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5FD4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67712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0DFC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96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13D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4EE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6D6A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0489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3809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2F16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450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18CF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6534"/>
    <w:rsid w:val="0031704E"/>
    <w:rsid w:val="0031743F"/>
    <w:rsid w:val="003178B1"/>
    <w:rsid w:val="00317912"/>
    <w:rsid w:val="003228FB"/>
    <w:rsid w:val="00322FA0"/>
    <w:rsid w:val="0032342F"/>
    <w:rsid w:val="003242AF"/>
    <w:rsid w:val="003246BE"/>
    <w:rsid w:val="00324C5E"/>
    <w:rsid w:val="00327A8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66CC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2FEE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A6E8C"/>
    <w:rsid w:val="003B1923"/>
    <w:rsid w:val="003B21B2"/>
    <w:rsid w:val="003B229B"/>
    <w:rsid w:val="003B24FE"/>
    <w:rsid w:val="003B2B7D"/>
    <w:rsid w:val="003B5932"/>
    <w:rsid w:val="003C32CC"/>
    <w:rsid w:val="003C4020"/>
    <w:rsid w:val="003C5FFE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5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B47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0C5D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14C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4E65"/>
    <w:rsid w:val="00475A98"/>
    <w:rsid w:val="00475FD5"/>
    <w:rsid w:val="004762E3"/>
    <w:rsid w:val="004765FF"/>
    <w:rsid w:val="00476766"/>
    <w:rsid w:val="00476B96"/>
    <w:rsid w:val="00476E05"/>
    <w:rsid w:val="00477613"/>
    <w:rsid w:val="0048068A"/>
    <w:rsid w:val="00481874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09AF"/>
    <w:rsid w:val="004A25AE"/>
    <w:rsid w:val="004A26FC"/>
    <w:rsid w:val="004A3A81"/>
    <w:rsid w:val="004A3AC9"/>
    <w:rsid w:val="004A47C5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27CC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17C"/>
    <w:rsid w:val="0050148B"/>
    <w:rsid w:val="005016AB"/>
    <w:rsid w:val="00502465"/>
    <w:rsid w:val="00503176"/>
    <w:rsid w:val="005043F5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532E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2003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5AF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6BA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C6A7D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27E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441D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8E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907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4D44"/>
    <w:rsid w:val="006C5697"/>
    <w:rsid w:val="006C5A68"/>
    <w:rsid w:val="006C6731"/>
    <w:rsid w:val="006C79F4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1B61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16BE8"/>
    <w:rsid w:val="00721308"/>
    <w:rsid w:val="00721B21"/>
    <w:rsid w:val="007225A6"/>
    <w:rsid w:val="00722CF7"/>
    <w:rsid w:val="0072338A"/>
    <w:rsid w:val="007239F0"/>
    <w:rsid w:val="00724C15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6DD4"/>
    <w:rsid w:val="007372B6"/>
    <w:rsid w:val="00737889"/>
    <w:rsid w:val="00737D3F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2E7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29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AEE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2D00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1BC5"/>
    <w:rsid w:val="00812C64"/>
    <w:rsid w:val="0081383F"/>
    <w:rsid w:val="008138FC"/>
    <w:rsid w:val="0081400B"/>
    <w:rsid w:val="00815CF0"/>
    <w:rsid w:val="00815FDD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8FF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92C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2D60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74B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376"/>
    <w:rsid w:val="009C65EC"/>
    <w:rsid w:val="009D0078"/>
    <w:rsid w:val="009D34FD"/>
    <w:rsid w:val="009D41F7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0F8"/>
    <w:rsid w:val="009F173C"/>
    <w:rsid w:val="009F2052"/>
    <w:rsid w:val="009F34D4"/>
    <w:rsid w:val="009F3CBA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8FD"/>
    <w:rsid w:val="00A02EAB"/>
    <w:rsid w:val="00A03F0A"/>
    <w:rsid w:val="00A04D23"/>
    <w:rsid w:val="00A05351"/>
    <w:rsid w:val="00A0639A"/>
    <w:rsid w:val="00A10071"/>
    <w:rsid w:val="00A11657"/>
    <w:rsid w:val="00A11FEF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3407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43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2F96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3228"/>
    <w:rsid w:val="00A945F3"/>
    <w:rsid w:val="00A94AB6"/>
    <w:rsid w:val="00A94B34"/>
    <w:rsid w:val="00A94BE7"/>
    <w:rsid w:val="00A95520"/>
    <w:rsid w:val="00A96102"/>
    <w:rsid w:val="00A969EE"/>
    <w:rsid w:val="00A96AE4"/>
    <w:rsid w:val="00A96E23"/>
    <w:rsid w:val="00A96FB6"/>
    <w:rsid w:val="00A978B7"/>
    <w:rsid w:val="00A979AA"/>
    <w:rsid w:val="00A979E2"/>
    <w:rsid w:val="00AA0293"/>
    <w:rsid w:val="00AA09D8"/>
    <w:rsid w:val="00AA19AD"/>
    <w:rsid w:val="00AA1E64"/>
    <w:rsid w:val="00AA23E9"/>
    <w:rsid w:val="00AA313C"/>
    <w:rsid w:val="00AA38C3"/>
    <w:rsid w:val="00AA4184"/>
    <w:rsid w:val="00AA42ED"/>
    <w:rsid w:val="00AA544A"/>
    <w:rsid w:val="00AA59CF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4581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AD6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4D83"/>
    <w:rsid w:val="00B05100"/>
    <w:rsid w:val="00B06902"/>
    <w:rsid w:val="00B06A49"/>
    <w:rsid w:val="00B076C7"/>
    <w:rsid w:val="00B079C6"/>
    <w:rsid w:val="00B132C5"/>
    <w:rsid w:val="00B14A08"/>
    <w:rsid w:val="00B14B3F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2342"/>
    <w:rsid w:val="00B638CC"/>
    <w:rsid w:val="00B644F6"/>
    <w:rsid w:val="00B65066"/>
    <w:rsid w:val="00B65837"/>
    <w:rsid w:val="00B65DE9"/>
    <w:rsid w:val="00B6603D"/>
    <w:rsid w:val="00B66B8A"/>
    <w:rsid w:val="00B67351"/>
    <w:rsid w:val="00B705AA"/>
    <w:rsid w:val="00B72955"/>
    <w:rsid w:val="00B72DED"/>
    <w:rsid w:val="00B747A3"/>
    <w:rsid w:val="00B75E21"/>
    <w:rsid w:val="00B7635C"/>
    <w:rsid w:val="00B76E15"/>
    <w:rsid w:val="00B770A8"/>
    <w:rsid w:val="00B803D7"/>
    <w:rsid w:val="00B8297B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4AC6"/>
    <w:rsid w:val="00B95B24"/>
    <w:rsid w:val="00B95E1A"/>
    <w:rsid w:val="00B95E56"/>
    <w:rsid w:val="00BA027A"/>
    <w:rsid w:val="00BA06F6"/>
    <w:rsid w:val="00BA332E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3B0E"/>
    <w:rsid w:val="00BF411B"/>
    <w:rsid w:val="00BF444F"/>
    <w:rsid w:val="00BF4A36"/>
    <w:rsid w:val="00BF4C0C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0E10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224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4F5E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21B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6446"/>
    <w:rsid w:val="00C77323"/>
    <w:rsid w:val="00C77927"/>
    <w:rsid w:val="00C77AA3"/>
    <w:rsid w:val="00C80563"/>
    <w:rsid w:val="00C80702"/>
    <w:rsid w:val="00C813F1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5725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1E5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09C6"/>
    <w:rsid w:val="00CC215F"/>
    <w:rsid w:val="00CC2CFA"/>
    <w:rsid w:val="00CC3854"/>
    <w:rsid w:val="00CC4753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2F70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675C"/>
    <w:rsid w:val="00D66FD9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B6E"/>
    <w:rsid w:val="00E20D90"/>
    <w:rsid w:val="00E20F4A"/>
    <w:rsid w:val="00E22CF7"/>
    <w:rsid w:val="00E22F1B"/>
    <w:rsid w:val="00E23AE4"/>
    <w:rsid w:val="00E23D8B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3A61"/>
    <w:rsid w:val="00E841F4"/>
    <w:rsid w:val="00E84762"/>
    <w:rsid w:val="00E84AAD"/>
    <w:rsid w:val="00E86765"/>
    <w:rsid w:val="00E875D5"/>
    <w:rsid w:val="00E879BE"/>
    <w:rsid w:val="00E87D14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C769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163B"/>
    <w:rsid w:val="00F0216B"/>
    <w:rsid w:val="00F0256D"/>
    <w:rsid w:val="00F02C65"/>
    <w:rsid w:val="00F046B8"/>
    <w:rsid w:val="00F0620E"/>
    <w:rsid w:val="00F06CAA"/>
    <w:rsid w:val="00F0754F"/>
    <w:rsid w:val="00F076B4"/>
    <w:rsid w:val="00F100EB"/>
    <w:rsid w:val="00F11A5B"/>
    <w:rsid w:val="00F130E2"/>
    <w:rsid w:val="00F135ED"/>
    <w:rsid w:val="00F13E16"/>
    <w:rsid w:val="00F146E8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2035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3D9E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674D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1B3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471C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63F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4</cp:revision>
  <cp:lastPrinted>2019-03-22T14:58:00Z</cp:lastPrinted>
  <dcterms:created xsi:type="dcterms:W3CDTF">2024-02-22T16:19:00Z</dcterms:created>
  <dcterms:modified xsi:type="dcterms:W3CDTF">2024-02-23T14:57:00Z</dcterms:modified>
</cp:coreProperties>
</file>